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FF" w:rsidRPr="00AC2511" w:rsidRDefault="009258FF" w:rsidP="00E62DA2">
      <w:pPr>
        <w:spacing w:before="120" w:line="240" w:lineRule="auto"/>
        <w:rPr>
          <w:rFonts w:ascii="Museo 300" w:hAnsi="Museo 300"/>
          <w:b/>
          <w:sz w:val="36"/>
          <w:szCs w:val="36"/>
        </w:rPr>
      </w:pPr>
      <w:r w:rsidRPr="00AC2511">
        <w:rPr>
          <w:rFonts w:ascii="Museo 300" w:hAnsi="Museo 300"/>
          <w:b/>
          <w:sz w:val="36"/>
          <w:szCs w:val="36"/>
        </w:rPr>
        <w:t>PhD thesis including publications</w:t>
      </w:r>
    </w:p>
    <w:p w:rsidR="00AC2511" w:rsidRPr="00AC2511" w:rsidRDefault="00AC2511" w:rsidP="00026976">
      <w:pPr>
        <w:spacing w:line="240" w:lineRule="auto"/>
        <w:rPr>
          <w:rFonts w:ascii="Arial" w:hAnsi="Arial" w:cs="Arial"/>
          <w:b/>
        </w:rPr>
      </w:pPr>
      <w:r w:rsidRPr="00AC2511">
        <w:rPr>
          <w:rFonts w:ascii="Arial" w:hAnsi="Arial" w:cs="Arial"/>
          <w:b/>
        </w:rPr>
        <w:t>Example 1</w:t>
      </w:r>
    </w:p>
    <w:p w:rsidR="009258FF" w:rsidRPr="00AC2511" w:rsidRDefault="009258FF" w:rsidP="00026976">
      <w:pPr>
        <w:spacing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Janssen, H. (2013). </w:t>
      </w:r>
      <w:r w:rsidRPr="00AC2511">
        <w:rPr>
          <w:rFonts w:ascii="Arial" w:hAnsi="Arial" w:cs="Arial"/>
          <w:i/>
        </w:rPr>
        <w:t>Use of an enriched environment post-stroke: translating form bench to bedside</w:t>
      </w:r>
      <w:r w:rsidRPr="00AC2511">
        <w:rPr>
          <w:rFonts w:ascii="Arial" w:hAnsi="Arial" w:cs="Arial"/>
        </w:rPr>
        <w:t xml:space="preserve">. PhD thesis. School of Biomedicine and Pharmacy: University of Newcastle. </w:t>
      </w:r>
    </w:p>
    <w:p w:rsidR="00C94125" w:rsidRPr="00AC2511" w:rsidRDefault="00C94125" w:rsidP="00026976">
      <w:pPr>
        <w:spacing w:line="240" w:lineRule="auto"/>
        <w:rPr>
          <w:rFonts w:ascii="Arial" w:hAnsi="Arial" w:cs="Arial"/>
          <w:b/>
        </w:rPr>
      </w:pPr>
      <w:r w:rsidRPr="00AC2511">
        <w:rPr>
          <w:rFonts w:ascii="Arial" w:hAnsi="Arial" w:cs="Arial"/>
          <w:b/>
        </w:rPr>
        <w:t xml:space="preserve">TABLE OF CONTENTS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2511">
        <w:rPr>
          <w:rFonts w:ascii="Arial" w:hAnsi="Arial" w:cs="Arial"/>
          <w:sz w:val="20"/>
          <w:szCs w:val="20"/>
        </w:rPr>
        <w:t xml:space="preserve">DECLARATION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2511">
        <w:rPr>
          <w:rFonts w:ascii="Arial" w:hAnsi="Arial" w:cs="Arial"/>
          <w:sz w:val="20"/>
          <w:szCs w:val="20"/>
        </w:rPr>
        <w:t xml:space="preserve">SUPERVISORS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2511">
        <w:rPr>
          <w:rFonts w:ascii="Arial" w:hAnsi="Arial" w:cs="Arial"/>
          <w:sz w:val="20"/>
          <w:szCs w:val="20"/>
        </w:rPr>
        <w:t xml:space="preserve">ACKNOWLEDGMENTS </w:t>
      </w:r>
    </w:p>
    <w:p w:rsidR="00C94125" w:rsidRPr="00AC2511" w:rsidRDefault="00C94125" w:rsidP="00E62DA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C2511">
        <w:rPr>
          <w:rFonts w:ascii="Arial" w:hAnsi="Arial" w:cs="Arial"/>
          <w:sz w:val="20"/>
          <w:szCs w:val="20"/>
        </w:rPr>
        <w:t>PUBLICATIONS, PRESENTATIONS AND AWARDS ABSTRACT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CHAPTER 1: LITERATURE REVIEW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1.1 Introduction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1.2 Activity after stroke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1.3 Enriched Environment: In animals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1.4 Enriched Environment: In the clinical setting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1.5 Enriched Environment: Bench to bedside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1.6 Measuring activity levels in stroke survivors </w:t>
      </w:r>
    </w:p>
    <w:p w:rsidR="00C94125" w:rsidRPr="00AC2511" w:rsidRDefault="00C94125" w:rsidP="00E62DA2">
      <w:pPr>
        <w:spacing w:after="12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1.7 Chapter conclusion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CHAPTER 2: RESEARCH AIMS AND HYPOTHESES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2.1 Research aims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2.2 Hypotheses </w:t>
      </w:r>
    </w:p>
    <w:p w:rsidR="00C94125" w:rsidRPr="00AC2511" w:rsidRDefault="00C94125" w:rsidP="00E62DA2">
      <w:pPr>
        <w:spacing w:after="12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2.3 Bringing it all together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CHAPTER 3: SYSTEMATIC REVIEW AND META-ANALYSIS OF THE USE OF AN ENRICHED ENVIRONMENT IN ANIMAL MODELS OF STROKE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Introduction and statement of contribution </w:t>
      </w:r>
    </w:p>
    <w:p w:rsidR="00C94125" w:rsidRPr="00AC2511" w:rsidRDefault="00C94125" w:rsidP="00E62DA2">
      <w:pPr>
        <w:spacing w:after="12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Publication 1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CHAPTER 4: PILOT STUDY PROTOCOL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Introduction and statement of contribution </w:t>
      </w:r>
    </w:p>
    <w:p w:rsidR="00C94125" w:rsidRPr="00AC2511" w:rsidRDefault="00C94125" w:rsidP="00E62DA2">
      <w:pPr>
        <w:spacing w:after="12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Publication 2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CHAPTER 5: QUANTIFYING PHYSICAL COGNITIVE AND SOCIAL ACTIVITY LEVELS POST-STROKE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Introduction and statement of contribution </w:t>
      </w:r>
    </w:p>
    <w:p w:rsidR="00C94125" w:rsidRPr="00AC2511" w:rsidRDefault="00C94125" w:rsidP="00E62DA2">
      <w:pPr>
        <w:spacing w:after="12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Publication 3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CHAPTER 6: PILOT STUDY RESULTS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Introduction and statement of contribution </w:t>
      </w:r>
    </w:p>
    <w:p w:rsidR="00C94125" w:rsidRPr="00AC2511" w:rsidRDefault="00C94125" w:rsidP="00E62DA2">
      <w:pPr>
        <w:spacing w:after="12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Publication 4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CHAPTER 7: DISCUSSION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7.1 Questions still yet to answer in animal models of stroke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7.2 Implementing an enriched environment in the clinical setting: Lessons learnt </w:t>
      </w:r>
    </w:p>
    <w:p w:rsidR="00C94125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7.3 Conclusion </w:t>
      </w:r>
    </w:p>
    <w:p w:rsidR="00C94125" w:rsidRPr="00AC2511" w:rsidRDefault="00C94125" w:rsidP="00E62DA2">
      <w:pPr>
        <w:spacing w:after="12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7.4 Where to now? </w:t>
      </w:r>
    </w:p>
    <w:p w:rsidR="00026976" w:rsidRPr="00AC2511" w:rsidRDefault="00C9412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CHAPTER 8: REFERENCES </w:t>
      </w:r>
    </w:p>
    <w:p w:rsidR="00026976" w:rsidRDefault="00026976" w:rsidP="00026976">
      <w:pPr>
        <w:spacing w:line="240" w:lineRule="auto"/>
      </w:pPr>
      <w:r w:rsidRPr="00AC2511">
        <w:rPr>
          <w:rFonts w:ascii="Arial" w:hAnsi="Arial" w:cs="Arial"/>
        </w:rPr>
        <w:br w:type="page"/>
      </w:r>
    </w:p>
    <w:p w:rsidR="00AC2511" w:rsidRPr="00AC2511" w:rsidRDefault="00AC2511" w:rsidP="00026976">
      <w:pPr>
        <w:spacing w:after="0" w:line="240" w:lineRule="auto"/>
        <w:rPr>
          <w:rFonts w:ascii="Arial" w:hAnsi="Arial" w:cs="Arial"/>
          <w:b/>
        </w:rPr>
      </w:pPr>
      <w:r w:rsidRPr="00AC2511">
        <w:rPr>
          <w:rFonts w:ascii="Arial" w:hAnsi="Arial" w:cs="Arial"/>
          <w:b/>
        </w:rPr>
        <w:t>Example 2</w:t>
      </w:r>
    </w:p>
    <w:p w:rsidR="001D73E5" w:rsidRPr="00AC2511" w:rsidRDefault="001D73E5" w:rsidP="000269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2511">
        <w:rPr>
          <w:rFonts w:ascii="Arial" w:hAnsi="Arial" w:cs="Arial"/>
          <w:sz w:val="18"/>
          <w:szCs w:val="18"/>
        </w:rPr>
        <w:t xml:space="preserve">Paine, N.J. (2012). </w:t>
      </w:r>
      <w:r w:rsidRPr="00AC2511">
        <w:rPr>
          <w:rFonts w:ascii="Arial" w:hAnsi="Arial" w:cs="Arial"/>
          <w:i/>
          <w:sz w:val="18"/>
          <w:szCs w:val="18"/>
        </w:rPr>
        <w:t xml:space="preserve">The effects of inflammation on the vascular responses to acute mental stress. </w:t>
      </w:r>
      <w:r w:rsidRPr="00AC2511">
        <w:rPr>
          <w:rFonts w:ascii="Arial" w:hAnsi="Arial" w:cs="Arial"/>
          <w:sz w:val="18"/>
          <w:szCs w:val="18"/>
        </w:rPr>
        <w:t>PhD thesis. School of Sport and Exercise Sciences: University of Birmingham</w:t>
      </w:r>
    </w:p>
    <w:p w:rsidR="001D73E5" w:rsidRPr="00AC2511" w:rsidRDefault="001D73E5" w:rsidP="0002697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D73E5" w:rsidRPr="00AC2511" w:rsidRDefault="001D73E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This thesis incorporates the four following papers, which corresponding to four of the five empirical studies:</w:t>
      </w:r>
    </w:p>
    <w:p w:rsidR="001D73E5" w:rsidRPr="00AC2511" w:rsidRDefault="001D73E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sym w:font="Symbol" w:char="F0B7"/>
      </w:r>
      <w:r w:rsidRPr="00AC2511">
        <w:rPr>
          <w:rFonts w:ascii="Arial" w:hAnsi="Arial" w:cs="Arial"/>
        </w:rPr>
        <w:t xml:space="preserve"> </w:t>
      </w:r>
      <w:r w:rsidRPr="00AC2511">
        <w:rPr>
          <w:rFonts w:ascii="Arial" w:hAnsi="Arial" w:cs="Arial"/>
          <w:b/>
        </w:rPr>
        <w:t>Paine N.J</w:t>
      </w:r>
      <w:r w:rsidRPr="00AC2511">
        <w:rPr>
          <w:rFonts w:ascii="Arial" w:hAnsi="Arial" w:cs="Arial"/>
        </w:rPr>
        <w:t xml:space="preserve">., Ring C., Bosch J.A., McIntyre D., &amp; Veldhuijzen van Zanten J.J.C.S The Effect of Acute Mental Stress on Limb Vasodilation is unrelated to Total Peripheral Resistance (In submission) </w:t>
      </w:r>
    </w:p>
    <w:p w:rsidR="001D73E5" w:rsidRPr="00AC2511" w:rsidRDefault="001D73E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sym w:font="Symbol" w:char="F0B7"/>
      </w:r>
      <w:r w:rsidRPr="00AC2511">
        <w:rPr>
          <w:rFonts w:ascii="Arial" w:hAnsi="Arial" w:cs="Arial"/>
        </w:rPr>
        <w:t xml:space="preserve"> </w:t>
      </w:r>
      <w:r w:rsidRPr="00AC2511">
        <w:rPr>
          <w:rFonts w:ascii="Arial" w:hAnsi="Arial" w:cs="Arial"/>
          <w:b/>
        </w:rPr>
        <w:t>Paine N.J.,</w:t>
      </w:r>
      <w:r w:rsidRPr="00AC2511">
        <w:rPr>
          <w:rFonts w:ascii="Arial" w:hAnsi="Arial" w:cs="Arial"/>
        </w:rPr>
        <w:t xml:space="preserve"> Ring C., Bosch J.A., Drayson M.T., &amp; Veldhuijzen van Zanten J.J.C.S. The time course inflammatory response to Salmonella typhi vaccination (In submission) </w:t>
      </w:r>
    </w:p>
    <w:p w:rsidR="001D73E5" w:rsidRPr="00AC2511" w:rsidRDefault="001D73E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sym w:font="Symbol" w:char="F0B7"/>
      </w:r>
      <w:r w:rsidRPr="00AC2511">
        <w:rPr>
          <w:rFonts w:ascii="Arial" w:hAnsi="Arial" w:cs="Arial"/>
        </w:rPr>
        <w:t xml:space="preserve"> </w:t>
      </w:r>
      <w:r w:rsidRPr="00AC2511">
        <w:rPr>
          <w:rFonts w:ascii="Arial" w:hAnsi="Arial" w:cs="Arial"/>
          <w:b/>
        </w:rPr>
        <w:t>Paine N.J</w:t>
      </w:r>
      <w:r w:rsidRPr="00AC2511">
        <w:rPr>
          <w:rFonts w:ascii="Arial" w:hAnsi="Arial" w:cs="Arial"/>
        </w:rPr>
        <w:t xml:space="preserve">., Ring C., Aldred, S., Bosch J.A., Drayson M.T., &amp; Veldhuijzen van Zanten J.J.C.S. Vaccine-induced inflammation impairs the vasodilatory response to mental stress (In submission) </w:t>
      </w:r>
    </w:p>
    <w:p w:rsidR="001D73E5" w:rsidRPr="00AC2511" w:rsidRDefault="001D73E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sym w:font="Symbol" w:char="F0B7"/>
      </w:r>
      <w:r w:rsidRPr="00AC2511">
        <w:rPr>
          <w:rFonts w:ascii="Arial" w:hAnsi="Arial" w:cs="Arial"/>
        </w:rPr>
        <w:t xml:space="preserve"> </w:t>
      </w:r>
      <w:r w:rsidRPr="00AC2511">
        <w:rPr>
          <w:rFonts w:ascii="Arial" w:hAnsi="Arial" w:cs="Arial"/>
          <w:b/>
        </w:rPr>
        <w:t>Paine N.J.</w:t>
      </w:r>
      <w:r w:rsidRPr="00AC2511">
        <w:rPr>
          <w:rFonts w:ascii="Arial" w:hAnsi="Arial" w:cs="Arial"/>
        </w:rPr>
        <w:t>, Ring C., Bosch J.A., Aldred, S., Wadley A.J., &amp; Veldhuijzen van Zanten J.J.C.S. Eccentric exercise attenuates the vascular responses to mental stress (In submission)</w:t>
      </w:r>
    </w:p>
    <w:p w:rsidR="001D73E5" w:rsidRPr="00AC2511" w:rsidRDefault="001D73E5" w:rsidP="00026976">
      <w:pPr>
        <w:spacing w:after="0" w:line="240" w:lineRule="auto"/>
        <w:rPr>
          <w:rFonts w:ascii="Arial" w:hAnsi="Arial" w:cs="Arial"/>
          <w:b/>
        </w:rPr>
      </w:pPr>
    </w:p>
    <w:p w:rsidR="00026976" w:rsidRPr="00AC2511" w:rsidRDefault="00026976" w:rsidP="00AC2511">
      <w:pPr>
        <w:spacing w:after="120" w:line="240" w:lineRule="auto"/>
        <w:rPr>
          <w:rFonts w:ascii="Arial" w:hAnsi="Arial" w:cs="Arial"/>
          <w:b/>
        </w:rPr>
      </w:pPr>
      <w:r w:rsidRPr="00AC2511">
        <w:rPr>
          <w:rFonts w:ascii="Arial" w:hAnsi="Arial" w:cs="Arial"/>
          <w:b/>
        </w:rPr>
        <w:t>TABLE OF CONTENTS</w:t>
      </w:r>
    </w:p>
    <w:p w:rsidR="00026976" w:rsidRPr="00AC2511" w:rsidRDefault="00026976" w:rsidP="00026976">
      <w:pPr>
        <w:spacing w:after="0" w:line="240" w:lineRule="auto"/>
        <w:rPr>
          <w:rFonts w:ascii="Arial" w:hAnsi="Arial" w:cs="Arial"/>
          <w:b/>
        </w:rPr>
      </w:pPr>
      <w:r w:rsidRPr="00AC2511">
        <w:rPr>
          <w:rFonts w:ascii="Arial" w:hAnsi="Arial" w:cs="Arial"/>
          <w:b/>
        </w:rPr>
        <w:t xml:space="preserve">Chapter 1: General Introduction </w:t>
      </w:r>
    </w:p>
    <w:p w:rsidR="00026976" w:rsidRPr="00AC2511" w:rsidRDefault="00026976" w:rsidP="00AC2511">
      <w:pPr>
        <w:spacing w:before="40"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1.1 Cardiovascular Disease and Acute Mental Stress as a trigger for Myocardial Infarction </w:t>
      </w:r>
    </w:p>
    <w:p w:rsidR="00026976" w:rsidRPr="00AC2511" w:rsidRDefault="00026976" w:rsidP="00AC2511">
      <w:pPr>
        <w:spacing w:before="40"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1.2 Inflammation </w:t>
      </w:r>
    </w:p>
    <w:p w:rsidR="00026976" w:rsidRPr="00AC2511" w:rsidRDefault="00026976" w:rsidP="00AC2511">
      <w:pPr>
        <w:spacing w:before="40"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1.3 The Endothelium </w:t>
      </w:r>
    </w:p>
    <w:p w:rsidR="00026976" w:rsidRPr="00AC2511" w:rsidRDefault="00026976" w:rsidP="00AC2511">
      <w:pPr>
        <w:spacing w:before="40"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1.4 Inflammation and Endothelial Function </w:t>
      </w:r>
    </w:p>
    <w:p w:rsidR="00026976" w:rsidRPr="00AC2511" w:rsidRDefault="00026976" w:rsidP="00AC2511">
      <w:pPr>
        <w:spacing w:before="40"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1.5 The relationship between Inflammation and Nitric Oxide in vitro </w:t>
      </w:r>
    </w:p>
    <w:p w:rsidR="00026976" w:rsidRPr="00AC2511" w:rsidRDefault="00026976" w:rsidP="00AC2511">
      <w:pPr>
        <w:spacing w:before="40"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1.6 The relationship between Inflammation and Nitric Oxide in vivo  </w:t>
      </w:r>
    </w:p>
    <w:p w:rsidR="00026976" w:rsidRPr="00AC2511" w:rsidRDefault="00026976" w:rsidP="00AC2511">
      <w:pPr>
        <w:spacing w:before="40"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1.7 The vascular responses to acute mental stress </w:t>
      </w:r>
    </w:p>
    <w:p w:rsidR="00026976" w:rsidRPr="00AC2511" w:rsidRDefault="00026976" w:rsidP="00AC2511">
      <w:pPr>
        <w:spacing w:before="40"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1.8 Inflammation and the vascular responses to acute mental stress  </w:t>
      </w:r>
    </w:p>
    <w:p w:rsidR="00026976" w:rsidRPr="00AC2511" w:rsidRDefault="00026976" w:rsidP="00AC2511">
      <w:pPr>
        <w:spacing w:before="40"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1.9 Methods to induce inflammation in a healthy population </w:t>
      </w:r>
    </w:p>
    <w:p w:rsidR="00026976" w:rsidRPr="00AC2511" w:rsidRDefault="00026976" w:rsidP="00AC2511">
      <w:pPr>
        <w:spacing w:before="40" w:after="0" w:line="240" w:lineRule="auto"/>
        <w:ind w:firstLine="720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1.9.1 Inflammatory response to direct cytokine infusion </w:t>
      </w:r>
    </w:p>
    <w:p w:rsidR="00026976" w:rsidRPr="00AC2511" w:rsidRDefault="00026976" w:rsidP="00AC2511">
      <w:pPr>
        <w:spacing w:before="40" w:after="0" w:line="240" w:lineRule="auto"/>
        <w:ind w:firstLine="720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1.9.2 Inflammatory response to Endotoxin administration  </w:t>
      </w:r>
    </w:p>
    <w:p w:rsidR="00026976" w:rsidRPr="00AC2511" w:rsidRDefault="00026976" w:rsidP="00AC2511">
      <w:pPr>
        <w:spacing w:before="40" w:after="0" w:line="240" w:lineRule="auto"/>
        <w:ind w:firstLine="720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1.9.3. Inflammatory response to vaccination </w:t>
      </w:r>
    </w:p>
    <w:p w:rsidR="00026976" w:rsidRPr="00AC2511" w:rsidRDefault="00026976" w:rsidP="00AC2511">
      <w:pPr>
        <w:spacing w:before="40" w:after="0" w:line="240" w:lineRule="auto"/>
        <w:ind w:left="720" w:firstLine="720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1.9.3.1 Influenza vaccination </w:t>
      </w:r>
    </w:p>
    <w:p w:rsidR="00026976" w:rsidRPr="00AC2511" w:rsidRDefault="00026976" w:rsidP="00AC2511">
      <w:pPr>
        <w:spacing w:before="40" w:after="0" w:line="240" w:lineRule="auto"/>
        <w:ind w:left="720" w:firstLine="720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1.9.3.2 Salmonella typhi (Typhoid) vaccine </w:t>
      </w:r>
    </w:p>
    <w:p w:rsidR="00026976" w:rsidRPr="00AC2511" w:rsidRDefault="00026976" w:rsidP="00AC2511">
      <w:pPr>
        <w:spacing w:before="40" w:after="0" w:line="240" w:lineRule="auto"/>
        <w:ind w:firstLine="720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1.9.4 Exercise interventions as a method to induce inflammation  </w:t>
      </w:r>
    </w:p>
    <w:p w:rsidR="00026976" w:rsidRPr="00AC2511" w:rsidRDefault="00026976" w:rsidP="00AC2511">
      <w:pPr>
        <w:spacing w:before="40" w:after="0" w:line="240" w:lineRule="auto"/>
        <w:ind w:left="720" w:firstLine="720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1.9.4.1 Eccentric exercise  </w:t>
      </w:r>
    </w:p>
    <w:p w:rsidR="00026976" w:rsidRPr="00AC2511" w:rsidRDefault="00026976" w:rsidP="00AC2511">
      <w:pPr>
        <w:spacing w:before="40" w:after="0" w:line="240" w:lineRule="auto"/>
        <w:ind w:left="720" w:firstLine="720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1.9.4.2 Mechanism of eccentric exercise induced  inflammatory response </w:t>
      </w:r>
    </w:p>
    <w:p w:rsidR="00026976" w:rsidRPr="00AC2511" w:rsidRDefault="00026976" w:rsidP="00AC2511">
      <w:pPr>
        <w:spacing w:before="40" w:after="0" w:line="240" w:lineRule="auto"/>
        <w:ind w:left="720" w:firstLine="720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1.9.4.3 Localised responses to eccentric exercise </w:t>
      </w:r>
    </w:p>
    <w:p w:rsidR="00026976" w:rsidRPr="00AC2511" w:rsidRDefault="00026976" w:rsidP="00AC2511">
      <w:pPr>
        <w:spacing w:before="40" w:after="0" w:line="240" w:lineRule="auto"/>
        <w:ind w:left="720" w:firstLine="720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1.9.4.4 Systemic responses to eccentric exercise </w:t>
      </w:r>
    </w:p>
    <w:p w:rsidR="00026976" w:rsidRPr="00AC2511" w:rsidRDefault="00026976" w:rsidP="00AC2511">
      <w:pPr>
        <w:spacing w:before="40" w:after="0" w:line="240" w:lineRule="auto"/>
        <w:ind w:left="720" w:firstLine="720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1.9.4.5 Eccentric Exercise Protocols </w:t>
      </w:r>
    </w:p>
    <w:p w:rsidR="00026976" w:rsidRPr="00AC2511" w:rsidRDefault="00026976" w:rsidP="00AC2511">
      <w:pPr>
        <w:spacing w:before="40"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1.10 Overview of thesis </w:t>
      </w:r>
      <w:bookmarkStart w:id="0" w:name="_GoBack"/>
      <w:bookmarkEnd w:id="0"/>
    </w:p>
    <w:p w:rsidR="00AC2511" w:rsidRDefault="00026976" w:rsidP="00AC2511">
      <w:pPr>
        <w:spacing w:before="40" w:after="8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1.11 List of references </w:t>
      </w:r>
    </w:p>
    <w:p w:rsidR="00026976" w:rsidRPr="00AC2511" w:rsidRDefault="00026976" w:rsidP="00AC2511">
      <w:pPr>
        <w:spacing w:before="40"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  <w:b/>
        </w:rPr>
        <w:t xml:space="preserve">Chapter 2: The Effect of Acute Mental Stress on Limb Vasodilation is unrelated to Total Peripheral Resistance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2.1 Abstract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2.2 Introduction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2.3 Methods </w:t>
      </w:r>
    </w:p>
    <w:p w:rsidR="00026976" w:rsidRPr="00AC2511" w:rsidRDefault="00026976" w:rsidP="00AC2511">
      <w:pPr>
        <w:spacing w:after="40" w:line="240" w:lineRule="auto"/>
        <w:ind w:firstLine="720"/>
        <w:rPr>
          <w:rFonts w:ascii="Arial" w:hAnsi="Arial" w:cs="Arial"/>
        </w:rPr>
      </w:pPr>
      <w:r w:rsidRPr="00AC2511">
        <w:rPr>
          <w:rFonts w:ascii="Arial" w:hAnsi="Arial" w:cs="Arial"/>
        </w:rPr>
        <w:t>2.3.1 Study 1</w:t>
      </w:r>
    </w:p>
    <w:p w:rsidR="00026976" w:rsidRPr="00AC2511" w:rsidRDefault="00026976" w:rsidP="00AC2511">
      <w:pPr>
        <w:spacing w:after="40" w:line="240" w:lineRule="auto"/>
        <w:ind w:firstLine="720"/>
        <w:rPr>
          <w:rFonts w:ascii="Arial" w:hAnsi="Arial" w:cs="Arial"/>
        </w:rPr>
      </w:pPr>
      <w:r w:rsidRPr="00AC2511">
        <w:rPr>
          <w:rFonts w:ascii="Arial" w:hAnsi="Arial" w:cs="Arial"/>
        </w:rPr>
        <w:t>2.3.2 Study 2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2.4 Results</w:t>
      </w:r>
    </w:p>
    <w:p w:rsidR="00026976" w:rsidRPr="00AC2511" w:rsidRDefault="00026976" w:rsidP="00AC2511">
      <w:pPr>
        <w:spacing w:after="40" w:line="240" w:lineRule="auto"/>
        <w:ind w:firstLine="720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2.4.1 Study 1 </w:t>
      </w:r>
    </w:p>
    <w:p w:rsidR="00026976" w:rsidRPr="00AC2511" w:rsidRDefault="00026976" w:rsidP="00AC2511">
      <w:pPr>
        <w:spacing w:after="40" w:line="240" w:lineRule="auto"/>
        <w:ind w:firstLine="720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2.4.2 Study 2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2.5 Discussion</w:t>
      </w:r>
    </w:p>
    <w:p w:rsidR="00AC2511" w:rsidRDefault="00026976" w:rsidP="00AC2511">
      <w:pPr>
        <w:spacing w:after="8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2.6 List of references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  <w:b/>
        </w:rPr>
        <w:t xml:space="preserve">Chapter 3: The Time Course Inflammatory Response to Salmonella Typhi Vaccination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3.1 Abstract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3.2 Introduction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3.3 Methods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3.4 Results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3.5 Discussion</w:t>
      </w:r>
    </w:p>
    <w:p w:rsidR="00AC2511" w:rsidRDefault="00026976" w:rsidP="00AC2511">
      <w:pPr>
        <w:spacing w:after="8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3.6 List of references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  <w:b/>
        </w:rPr>
        <w:t xml:space="preserve">Chapter 4: Vaccine-Induced Inflammation Impairs the Vasodilatory Response to Mental Stress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4.1 Abstract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4.2 Introduction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4.3 Methods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4.4 Results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4.5 Discussion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4.6 Acknowledgements </w:t>
      </w:r>
    </w:p>
    <w:p w:rsidR="00AC2511" w:rsidRDefault="00026976" w:rsidP="00AC2511">
      <w:pPr>
        <w:spacing w:after="8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4.7 List of references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  <w:b/>
        </w:rPr>
        <w:t>Chapter 5: Arm Eccentric Exercise Does Not Attenuate the Forearm Blood Flow Responses to Mental Stress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5.1 Abstract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5.2 Introduction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5.3 Methods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5.4 Results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5.5 Discussion</w:t>
      </w:r>
    </w:p>
    <w:p w:rsidR="00026976" w:rsidRPr="00AC2511" w:rsidRDefault="00026976" w:rsidP="00AC2511">
      <w:pPr>
        <w:spacing w:after="8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5.6 List of references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  <w:b/>
        </w:rPr>
      </w:pPr>
      <w:r w:rsidRPr="00AC2511">
        <w:rPr>
          <w:rFonts w:ascii="Arial" w:hAnsi="Arial" w:cs="Arial"/>
          <w:b/>
        </w:rPr>
        <w:t xml:space="preserve">Chapter 6: Eccentric Exercise Attenuates the Vascular Responses to Mental Stress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6.1 Abstract 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6.2 Introduction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6.3 Methods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6.4 Results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6.5 Discussion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6.6 Acknowledgements</w:t>
      </w:r>
    </w:p>
    <w:p w:rsidR="00AC2511" w:rsidRDefault="00026976" w:rsidP="00AC2511">
      <w:pPr>
        <w:spacing w:after="8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6.7 List of references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  <w:b/>
        </w:rPr>
        <w:t>Chapter 7: General Discussion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7.1 Overall aims of thesis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7.2 The models used to induce inflammation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7.3 The effect of inflammation on the vascular responses to stress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7.4 Inflammation and vascular responses to mental stress – future work</w:t>
      </w:r>
    </w:p>
    <w:p w:rsidR="00026976" w:rsidRPr="00AC2511" w:rsidRDefault="00026976" w:rsidP="00AC2511">
      <w:pPr>
        <w:spacing w:after="4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7.5 Implications &amp; Conclusion </w:t>
      </w:r>
    </w:p>
    <w:p w:rsidR="00026976" w:rsidRPr="00AC2511" w:rsidRDefault="00026976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 xml:space="preserve">7.6 List of references </w:t>
      </w:r>
    </w:p>
    <w:p w:rsidR="001D73E5" w:rsidRPr="00AC2511" w:rsidRDefault="001D73E5" w:rsidP="00026976">
      <w:pPr>
        <w:spacing w:after="0" w:line="240" w:lineRule="auto"/>
        <w:rPr>
          <w:rFonts w:ascii="Arial" w:hAnsi="Arial" w:cs="Arial"/>
        </w:rPr>
      </w:pPr>
    </w:p>
    <w:p w:rsidR="001D73E5" w:rsidRPr="00AC2511" w:rsidRDefault="001D73E5" w:rsidP="00026976">
      <w:pPr>
        <w:spacing w:after="0" w:line="240" w:lineRule="auto"/>
        <w:rPr>
          <w:rFonts w:ascii="Arial" w:hAnsi="Arial" w:cs="Arial"/>
        </w:rPr>
      </w:pPr>
      <w:r w:rsidRPr="00AC2511">
        <w:rPr>
          <w:rFonts w:ascii="Arial" w:hAnsi="Arial" w:cs="Arial"/>
        </w:rPr>
        <w:t>Appendices</w:t>
      </w:r>
    </w:p>
    <w:p w:rsidR="00026976" w:rsidRPr="00AC2511" w:rsidRDefault="00026976" w:rsidP="00026976">
      <w:pPr>
        <w:spacing w:after="0" w:line="240" w:lineRule="auto"/>
        <w:rPr>
          <w:rFonts w:ascii="Arial" w:hAnsi="Arial" w:cs="Arial"/>
        </w:rPr>
      </w:pPr>
    </w:p>
    <w:p w:rsidR="00026976" w:rsidRPr="00AC2511" w:rsidRDefault="00026976" w:rsidP="00026976">
      <w:pPr>
        <w:spacing w:after="0" w:line="240" w:lineRule="auto"/>
        <w:rPr>
          <w:rFonts w:ascii="Arial" w:hAnsi="Arial" w:cs="Arial"/>
        </w:rPr>
      </w:pPr>
    </w:p>
    <w:sectPr w:rsidR="00026976" w:rsidRPr="00AC2511" w:rsidSect="00086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useo 300">
    <w:altName w:val="Museo 300 Regular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characterSpacingControl w:val="doNotCompress"/>
  <w:compat/>
  <w:rsids>
    <w:rsidRoot w:val="00C94125"/>
    <w:rsid w:val="00026976"/>
    <w:rsid w:val="00086AC5"/>
    <w:rsid w:val="001D73E5"/>
    <w:rsid w:val="002809E0"/>
    <w:rsid w:val="003840BB"/>
    <w:rsid w:val="00597277"/>
    <w:rsid w:val="009258FF"/>
    <w:rsid w:val="00AC2511"/>
    <w:rsid w:val="00BA6C29"/>
    <w:rsid w:val="00C94125"/>
    <w:rsid w:val="00CB2C7E"/>
    <w:rsid w:val="00E02957"/>
    <w:rsid w:val="00E62DA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4090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Anderson</dc:creator>
  <cp:lastModifiedBy>Jen Anderson</cp:lastModifiedBy>
  <cp:revision>2</cp:revision>
  <dcterms:created xsi:type="dcterms:W3CDTF">2017-11-27T00:09:00Z</dcterms:created>
  <dcterms:modified xsi:type="dcterms:W3CDTF">2017-11-27T00:09:00Z</dcterms:modified>
</cp:coreProperties>
</file>