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5C5" w:rsidRDefault="00C675C5" w:rsidP="00C675C5">
      <w:pPr>
        <w:rPr>
          <w:rStyle w:val="Heading2Char"/>
        </w:rPr>
      </w:pPr>
      <w:r>
        <w:rPr>
          <w:rStyle w:val="Heading2Char"/>
        </w:rPr>
        <w:t>Medical science &amp; Aerospace</w:t>
      </w:r>
    </w:p>
    <w:p w:rsidR="00C675C5" w:rsidRPr="005810D0" w:rsidRDefault="00C675C5" w:rsidP="00C675C5">
      <w:pPr>
        <w:rPr>
          <w:rStyle w:val="Heading2Char"/>
        </w:rPr>
      </w:pPr>
      <w:r w:rsidRPr="005810D0">
        <w:rPr>
          <w:rStyle w:val="Heading2Char"/>
        </w:rPr>
        <w:t>Linking words</w:t>
      </w:r>
      <w:r>
        <w:rPr>
          <w:rStyle w:val="Heading2Char"/>
        </w:rPr>
        <w:t xml:space="preserve"> – reference chains </w:t>
      </w:r>
    </w:p>
    <w:p w:rsidR="00C675C5" w:rsidRDefault="00C675C5" w:rsidP="00C675C5">
      <w:r w:rsidRPr="0037354D">
        <w:t xml:space="preserve">Caroline Rickards </w:t>
      </w:r>
      <w:r>
        <w:t>(2004) conducted a multidisciplinary research project to investigate certain medical impacts of gravitational force on jet fighter pilots. She needs to explain gravitational acceleration principles before identifying the medical impacts of this acceleration.</w:t>
      </w:r>
    </w:p>
    <w:p w:rsidR="00C675C5" w:rsidRDefault="00C675C5" w:rsidP="00C675C5">
      <w:r w:rsidRPr="0020223F">
        <w:t xml:space="preserve">Rickards links ideas </w:t>
      </w:r>
      <w:r>
        <w:t xml:space="preserve">through </w:t>
      </w:r>
      <w:r w:rsidRPr="003273B5">
        <w:rPr>
          <w:b/>
          <w:color w:val="800000"/>
        </w:rPr>
        <w:t xml:space="preserve">repetition </w:t>
      </w:r>
      <w:r w:rsidRPr="0020223F">
        <w:t xml:space="preserve">and by using </w:t>
      </w:r>
      <w:r w:rsidRPr="003273B5">
        <w:t>connectors and subordinators</w:t>
      </w:r>
      <w:r w:rsidRPr="0020223F">
        <w:t xml:space="preserve"> that emphasise the relationship between ideas in each sentence or clause. </w:t>
      </w:r>
    </w:p>
    <w:p w:rsidR="00C675C5" w:rsidRPr="0025291A" w:rsidRDefault="00C675C5" w:rsidP="00C675C5">
      <w:pPr>
        <w:pStyle w:val="Heading3"/>
      </w:pPr>
      <w:r w:rsidRPr="0025291A">
        <w:t>Activity</w:t>
      </w:r>
    </w:p>
    <w:p w:rsidR="00C675C5" w:rsidRDefault="00C675C5" w:rsidP="00C675C5">
      <w:r>
        <w:t xml:space="preserve">1. Highlight the </w:t>
      </w:r>
      <w:r w:rsidRPr="005810D0">
        <w:rPr>
          <w:b/>
          <w:bCs/>
          <w:color w:val="800000"/>
        </w:rPr>
        <w:t>human</w:t>
      </w:r>
      <w:r>
        <w:t xml:space="preserve"> and </w:t>
      </w:r>
      <w:r w:rsidRPr="005810D0">
        <w:rPr>
          <w:b/>
          <w:bCs/>
          <w:color w:val="800000"/>
        </w:rPr>
        <w:t>object</w:t>
      </w:r>
      <w:r w:rsidRPr="005810D0">
        <w:rPr>
          <w:b/>
          <w:bCs/>
          <w:color w:val="808000"/>
        </w:rPr>
        <w:t xml:space="preserve"> </w:t>
      </w:r>
      <w:r>
        <w:t xml:space="preserve">words and note their relationship to </w:t>
      </w:r>
      <w:r w:rsidRPr="0025291A">
        <w:rPr>
          <w:b/>
          <w:bCs/>
          <w:color w:val="808000"/>
        </w:rPr>
        <w:t>gravitational physics</w:t>
      </w:r>
      <w:r>
        <w:t>. Draw lines between the human/object words and between the gravitational force words. Notice how the ideas ‘dance’ together throughout the two paragraphs.</w:t>
      </w:r>
    </w:p>
    <w:p w:rsidR="00C675C5" w:rsidRPr="0020223F" w:rsidRDefault="00C675C5" w:rsidP="00C675C5">
      <w:r>
        <w:t xml:space="preserve">2. </w:t>
      </w:r>
      <w:r w:rsidRPr="0020223F">
        <w:t xml:space="preserve">Circle </w:t>
      </w:r>
      <w:r w:rsidRPr="00B561CE">
        <w:t>at least</w:t>
      </w:r>
      <w:r w:rsidRPr="0020223F">
        <w:rPr>
          <w:b/>
        </w:rPr>
        <w:t xml:space="preserve"> </w:t>
      </w:r>
      <w:r>
        <w:rPr>
          <w:b/>
        </w:rPr>
        <w:t>seven</w:t>
      </w:r>
      <w:r w:rsidRPr="0020223F">
        <w:t xml:space="preserve"> </w:t>
      </w:r>
      <w:r>
        <w:t>linking</w:t>
      </w:r>
      <w:r w:rsidRPr="0020223F">
        <w:t xml:space="preserve"> words</w:t>
      </w:r>
      <w:r>
        <w:t>.</w:t>
      </w:r>
    </w:p>
    <w:p w:rsidR="00E3135B" w:rsidRDefault="00E3135B" w:rsidP="00E3135B">
      <w:pPr>
        <w:pStyle w:val="Heading3"/>
      </w:pPr>
      <w:r>
        <w:t>Text</w:t>
      </w:r>
    </w:p>
    <w:p w:rsidR="00C675C5" w:rsidRPr="0037354D" w:rsidRDefault="00C675C5" w:rsidP="00C675C5">
      <w:r w:rsidRPr="0037354D">
        <w:t>1.2 The physics of G acceleration</w:t>
      </w:r>
    </w:p>
    <w:p w:rsidR="00C675C5" w:rsidRPr="0037354D" w:rsidRDefault="00C675C5" w:rsidP="00C675C5">
      <w:proofErr w:type="gramStart"/>
      <w:r w:rsidRPr="0037354D">
        <w:t>By virtue of</w:t>
      </w:r>
      <w:proofErr w:type="gramEnd"/>
      <w:r w:rsidRPr="0037354D">
        <w:t xml:space="preserve"> living on earth, humans are constantly exposed to varying gravitational environments in performing simple acts such as standing, travelling in a motorcar, jostling through a crowded shopping centre or riding in an elevator. </w:t>
      </w:r>
      <w:proofErr w:type="gramStart"/>
      <w:r w:rsidRPr="0037354D">
        <w:t>However</w:t>
      </w:r>
      <w:proofErr w:type="gramEnd"/>
      <w:r w:rsidRPr="0037354D">
        <w:t xml:space="preserve"> some humans are routinely exposed to the extremes of this gravity spectrum, such as flying in high performance fighter jets and travelling into space. Regardless of the gravitational stimulus, </w:t>
      </w:r>
      <w:proofErr w:type="gramStart"/>
      <w:r w:rsidRPr="0037354D">
        <w:t>a number of</w:t>
      </w:r>
      <w:proofErr w:type="gramEnd"/>
      <w:r w:rsidRPr="0037354D">
        <w:t xml:space="preserve"> important physical principles dictate the way that all objects act, react and interact on Earth.</w:t>
      </w:r>
    </w:p>
    <w:p w:rsidR="00C675C5" w:rsidRDefault="00C675C5" w:rsidP="00C675C5"/>
    <w:p w:rsidR="00C675C5" w:rsidRPr="0037354D" w:rsidRDefault="00C675C5" w:rsidP="00C675C5">
      <w:r w:rsidRPr="0037354D">
        <w:t>In 1686 Sir Isaac Newton proposed his three Laws of Motion, which define the relationships between the motion and forc</w:t>
      </w:r>
      <w:r>
        <w:t>e of all objects on earth (83). These</w:t>
      </w:r>
      <w:r w:rsidRPr="0037354D">
        <w:t xml:space="preserve"> provide a theoretical basis for understanding the physiological consequences of orthostasis and G acceleration. Newton’s First Law of Motion states that every object at rest or in uniform motion will remain in that state unless acted upon by an external force (83). So, if an object is moving in a straight line, it will continue to do so unless an external force acts on the object to change either i</w:t>
      </w:r>
      <w:r>
        <w:t>t</w:t>
      </w:r>
      <w:r w:rsidRPr="0037354D">
        <w:t>s speed or direction, or both, hence eliciting a change in velocity, or acceleration.</w:t>
      </w:r>
    </w:p>
    <w:p w:rsidR="00C675C5" w:rsidRPr="00E3135B" w:rsidRDefault="00C675C5" w:rsidP="00E3135B">
      <w:pPr>
        <w:pStyle w:val="Heading3"/>
      </w:pPr>
      <w:r>
        <w:br w:type="page"/>
      </w:r>
      <w:r w:rsidRPr="00E3135B">
        <w:lastRenderedPageBreak/>
        <w:t>Answer key</w:t>
      </w:r>
    </w:p>
    <w:p w:rsidR="00C675C5" w:rsidRDefault="00C675C5" w:rsidP="00C675C5"/>
    <w:p w:rsidR="00C675C5" w:rsidRPr="00C675C5" w:rsidRDefault="00C675C5" w:rsidP="00C675C5">
      <w:pPr>
        <w:rPr>
          <w:rFonts w:cs="Arial"/>
          <w:szCs w:val="22"/>
        </w:rPr>
      </w:pPr>
      <w:r w:rsidRPr="00C675C5">
        <w:rPr>
          <w:rFonts w:cs="Arial"/>
          <w:noProof/>
          <w:color w:val="FF6600"/>
          <w:szCs w:val="22"/>
          <w:lang w:eastAsia="en-AU"/>
        </w:rPr>
        <mc:AlternateContent>
          <mc:Choice Requires="wps">
            <w:drawing>
              <wp:anchor distT="0" distB="0" distL="114300" distR="114300" simplePos="0" relativeHeight="251526656" behindDoc="1" locked="0" layoutInCell="1" allowOverlap="1">
                <wp:simplePos x="0" y="0"/>
                <wp:positionH relativeFrom="column">
                  <wp:posOffset>-114300</wp:posOffset>
                </wp:positionH>
                <wp:positionV relativeFrom="paragraph">
                  <wp:posOffset>280035</wp:posOffset>
                </wp:positionV>
                <wp:extent cx="800100" cy="228600"/>
                <wp:effectExtent l="9525" t="14605" r="9525" b="1397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ellipse">
                          <a:avLst/>
                        </a:prstGeom>
                        <a:solidFill>
                          <a:srgbClr val="FFFFFF"/>
                        </a:solidFill>
                        <a:ln w="12700">
                          <a:solidFill>
                            <a:srgbClr val="9933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A42004" id="Oval 12" o:spid="_x0000_s1026" style="position:absolute;margin-left:-9pt;margin-top:22.05pt;width:63pt;height:18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" strokecolor="#930" strokeweight="1pt"/>
            </w:pict>
          </mc:Fallback>
        </mc:AlternateContent>
      </w:r>
      <w:r w:rsidRPr="00C675C5">
        <w:rPr>
          <w:rFonts w:cs="Arial"/>
          <w:szCs w:val="22"/>
        </w:rPr>
        <w:t>1.2 The physics of G acceleration</w:t>
      </w:r>
    </w:p>
    <w:p w:rsidR="00C675C5" w:rsidRPr="00C675C5" w:rsidRDefault="00C675C5" w:rsidP="00C675C5">
      <w:pPr>
        <w:rPr>
          <w:rFonts w:cs="Arial"/>
          <w:szCs w:val="22"/>
        </w:rPr>
      </w:pPr>
      <w:r w:rsidRPr="00C675C5">
        <w:rPr>
          <w:rFonts w:cs="Arial"/>
          <w:noProof/>
          <w:szCs w:val="22"/>
          <w:lang w:eastAsia="en-AU"/>
        </w:rPr>
        <mc:AlternateContent>
          <mc:Choice Requires="wps">
            <w:drawing>
              <wp:anchor distT="0" distB="0" distL="114300" distR="114300" simplePos="0" relativeHeight="251535872" behindDoc="1" locked="0" layoutInCell="1" allowOverlap="1">
                <wp:simplePos x="0" y="0"/>
                <wp:positionH relativeFrom="column">
                  <wp:posOffset>1419225</wp:posOffset>
                </wp:positionH>
                <wp:positionV relativeFrom="paragraph">
                  <wp:posOffset>985520</wp:posOffset>
                </wp:positionV>
                <wp:extent cx="371475" cy="219075"/>
                <wp:effectExtent l="0" t="0" r="28575" b="2857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19075"/>
                        </a:xfrm>
                        <a:prstGeom prst="ellipse">
                          <a:avLst/>
                        </a:prstGeom>
                        <a:solidFill>
                          <a:srgbClr val="FFFFFF"/>
                        </a:solidFill>
                        <a:ln w="12700">
                          <a:solidFill>
                            <a:srgbClr val="9933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A5E570" id="Oval 2" o:spid="_x0000_s1026" style="position:absolute;margin-left:111.75pt;margin-top:77.6pt;width:29.25pt;height:17.2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" strokecolor="#930" strokeweight="1pt"/>
            </w:pict>
          </mc:Fallback>
        </mc:AlternateContent>
      </w:r>
      <w:r w:rsidRPr="00C675C5">
        <w:rPr>
          <w:rFonts w:cs="Arial"/>
          <w:noProof/>
          <w:szCs w:val="22"/>
          <w:lang w:eastAsia="en-AU"/>
        </w:rPr>
        <mc:AlternateContent>
          <mc:Choice Requires="wps">
            <w:drawing>
              <wp:anchor distT="0" distB="0" distL="114300" distR="114300" simplePos="0" relativeHeight="251551232" behindDoc="1" locked="0" layoutInCell="1" allowOverlap="1">
                <wp:simplePos x="0" y="0"/>
                <wp:positionH relativeFrom="column">
                  <wp:posOffset>2112645</wp:posOffset>
                </wp:positionH>
                <wp:positionV relativeFrom="paragraph">
                  <wp:posOffset>482600</wp:posOffset>
                </wp:positionV>
                <wp:extent cx="342900" cy="228600"/>
                <wp:effectExtent l="7620" t="10160" r="11430" b="889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12700">
                          <a:solidFill>
                            <a:srgbClr val="9933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5CA9EA" id="Oval 10" o:spid="_x0000_s1026" style="position:absolute;margin-left:166.35pt;margin-top:38pt;width:27pt;height:18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" strokecolor="#930" strokeweight="1pt"/>
            </w:pict>
          </mc:Fallback>
        </mc:AlternateContent>
      </w:r>
      <w:r w:rsidRPr="00C675C5">
        <w:rPr>
          <w:rFonts w:cs="Arial"/>
          <w:noProof/>
          <w:szCs w:val="22"/>
          <w:lang w:eastAsia="en-AU"/>
        </w:rPr>
        <mc:AlternateContent>
          <mc:Choice Requires="wps">
            <w:drawing>
              <wp:anchor distT="0" distB="0" distL="114300" distR="114300" simplePos="0" relativeHeight="251567616" behindDoc="1" locked="0" layoutInCell="1" allowOverlap="1">
                <wp:simplePos x="0" y="0"/>
                <wp:positionH relativeFrom="column">
                  <wp:posOffset>3007995</wp:posOffset>
                </wp:positionH>
                <wp:positionV relativeFrom="paragraph">
                  <wp:posOffset>911225</wp:posOffset>
                </wp:positionV>
                <wp:extent cx="914400" cy="342900"/>
                <wp:effectExtent l="7620" t="10160" r="11430" b="889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ellipse">
                          <a:avLst/>
                        </a:prstGeom>
                        <a:solidFill>
                          <a:srgbClr val="FFFFFF"/>
                        </a:solidFill>
                        <a:ln w="12700">
                          <a:solidFill>
                            <a:srgbClr val="9933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F525F6" id="Oval 11" o:spid="_x0000_s1026" style="position:absolute;margin-left:236.85pt;margin-top:71.75pt;width:1in;height:27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" strokecolor="#930" strokeweight="1pt"/>
            </w:pict>
          </mc:Fallback>
        </mc:AlternateContent>
      </w:r>
      <w:r w:rsidRPr="00C675C5">
        <w:rPr>
          <w:rFonts w:cs="Arial"/>
          <w:noProof/>
          <w:szCs w:val="22"/>
          <w:lang w:eastAsia="en-AU"/>
        </w:rPr>
        <mc:AlternateContent>
          <mc:Choice Requires="wps">
            <w:drawing>
              <wp:anchor distT="0" distB="0" distL="114300" distR="114300" simplePos="0" relativeHeight="251584000" behindDoc="1" locked="0" layoutInCell="1" allowOverlap="1">
                <wp:simplePos x="0" y="0"/>
                <wp:positionH relativeFrom="column">
                  <wp:posOffset>3741420</wp:posOffset>
                </wp:positionH>
                <wp:positionV relativeFrom="paragraph">
                  <wp:posOffset>711200</wp:posOffset>
                </wp:positionV>
                <wp:extent cx="571500" cy="342900"/>
                <wp:effectExtent l="7620" t="10160" r="11430" b="889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ellipse">
                          <a:avLst/>
                        </a:prstGeom>
                        <a:solidFill>
                          <a:srgbClr val="FFFFFF"/>
                        </a:solidFill>
                        <a:ln w="12700">
                          <a:solidFill>
                            <a:srgbClr val="9933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B5486D" id="Oval 9" o:spid="_x0000_s1026" style="position:absolute;margin-left:294.6pt;margin-top:56pt;width:45pt;height:27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" strokecolor="#930" strokeweight="1pt"/>
            </w:pict>
          </mc:Fallback>
        </mc:AlternateContent>
      </w:r>
      <w:r w:rsidRPr="00C675C5">
        <w:rPr>
          <w:rFonts w:cs="Arial"/>
          <w:noProof/>
          <w:szCs w:val="22"/>
          <w:lang w:eastAsia="en-AU"/>
        </w:rPr>
        <mc:AlternateContent>
          <mc:Choice Requires="wps">
            <w:drawing>
              <wp:anchor distT="0" distB="0" distL="114300" distR="114300" simplePos="0" relativeHeight="251600384" behindDoc="1" locked="0" layoutInCell="1" allowOverlap="1">
                <wp:simplePos x="0" y="0"/>
                <wp:positionH relativeFrom="column">
                  <wp:posOffset>3655695</wp:posOffset>
                </wp:positionH>
                <wp:positionV relativeFrom="paragraph">
                  <wp:posOffset>452755</wp:posOffset>
                </wp:positionV>
                <wp:extent cx="571500" cy="342900"/>
                <wp:effectExtent l="7620" t="8890" r="11430" b="1016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ellipse">
                          <a:avLst/>
                        </a:prstGeom>
                        <a:solidFill>
                          <a:srgbClr val="FFFFFF"/>
                        </a:solidFill>
                        <a:ln w="12700">
                          <a:solidFill>
                            <a:srgbClr val="9933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8186E6" id="Oval 8" o:spid="_x0000_s1026" style="position:absolute;margin-left:287.85pt;margin-top:35.65pt;width:45pt;height:27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" strokecolor="#930" strokeweight="1pt"/>
            </w:pict>
          </mc:Fallback>
        </mc:AlternateContent>
      </w:r>
      <w:r w:rsidRPr="00C675C5">
        <w:rPr>
          <w:rFonts w:cs="Arial"/>
          <w:noProof/>
          <w:szCs w:val="22"/>
          <w:lang w:eastAsia="en-AU"/>
        </w:rPr>
        <mc:AlternateContent>
          <mc:Choice Requires="wps">
            <w:drawing>
              <wp:anchor distT="0" distB="0" distL="114300" distR="114300" simplePos="0" relativeHeight="251616768" behindDoc="1" locked="0" layoutInCell="1" allowOverlap="1">
                <wp:simplePos x="0" y="0"/>
                <wp:positionH relativeFrom="column">
                  <wp:posOffset>2579370</wp:posOffset>
                </wp:positionH>
                <wp:positionV relativeFrom="paragraph">
                  <wp:posOffset>263525</wp:posOffset>
                </wp:positionV>
                <wp:extent cx="571500" cy="228600"/>
                <wp:effectExtent l="7620" t="10160" r="11430" b="889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ellipse">
                          <a:avLst/>
                        </a:prstGeom>
                        <a:solidFill>
                          <a:srgbClr val="FFFFFF"/>
                        </a:solidFill>
                        <a:ln w="12700">
                          <a:solidFill>
                            <a:srgbClr val="9933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7F0AFD" id="Oval 7" o:spid="_x0000_s1026" style="position:absolute;margin-left:203.1pt;margin-top:20.75pt;width:45pt;height:1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" strokecolor="#930" strokeweight="1pt"/>
            </w:pict>
          </mc:Fallback>
        </mc:AlternateContent>
      </w:r>
      <w:proofErr w:type="gramStart"/>
      <w:r w:rsidRPr="00C675C5">
        <w:rPr>
          <w:rFonts w:cs="Arial"/>
          <w:szCs w:val="22"/>
        </w:rPr>
        <w:t>By virtue of</w:t>
      </w:r>
      <w:proofErr w:type="gramEnd"/>
      <w:r w:rsidRPr="00C675C5">
        <w:rPr>
          <w:rFonts w:cs="Arial"/>
          <w:szCs w:val="22"/>
        </w:rPr>
        <w:t xml:space="preserve"> living on earth, </w:t>
      </w:r>
      <w:r w:rsidRPr="00C675C5">
        <w:rPr>
          <w:rFonts w:cs="Arial"/>
          <w:b/>
          <w:color w:val="993300"/>
          <w:szCs w:val="22"/>
        </w:rPr>
        <w:t>humans</w:t>
      </w:r>
      <w:r w:rsidRPr="00C675C5">
        <w:rPr>
          <w:rFonts w:cs="Arial"/>
          <w:szCs w:val="22"/>
        </w:rPr>
        <w:t xml:space="preserve"> are constantly exposed to varying </w:t>
      </w:r>
      <w:r w:rsidRPr="00C675C5">
        <w:rPr>
          <w:rFonts w:cs="Arial"/>
          <w:b/>
          <w:color w:val="808000"/>
          <w:szCs w:val="22"/>
        </w:rPr>
        <w:t>gravitational environments</w:t>
      </w:r>
      <w:r w:rsidRPr="00C675C5">
        <w:rPr>
          <w:rFonts w:cs="Arial"/>
          <w:szCs w:val="22"/>
        </w:rPr>
        <w:t xml:space="preserve"> in performing simple </w:t>
      </w:r>
      <w:r w:rsidRPr="00E3135B">
        <w:rPr>
          <w:rFonts w:cs="Arial"/>
          <w:b/>
          <w:color w:val="984806" w:themeColor="accent6" w:themeShade="80"/>
          <w:szCs w:val="22"/>
        </w:rPr>
        <w:t>acts</w:t>
      </w:r>
      <w:r w:rsidRPr="00C675C5">
        <w:rPr>
          <w:rFonts w:cs="Arial"/>
          <w:szCs w:val="22"/>
        </w:rPr>
        <w:t xml:space="preserve"> such as standing, travelling in a motorcar, jostling through a crowded shopping centre or riding in an elevator. </w:t>
      </w:r>
      <w:proofErr w:type="gramStart"/>
      <w:r w:rsidRPr="00C675C5">
        <w:rPr>
          <w:rFonts w:cs="Arial"/>
          <w:szCs w:val="22"/>
        </w:rPr>
        <w:t>However</w:t>
      </w:r>
      <w:proofErr w:type="gramEnd"/>
      <w:r w:rsidRPr="00C675C5">
        <w:rPr>
          <w:rFonts w:cs="Arial"/>
          <w:szCs w:val="22"/>
        </w:rPr>
        <w:t xml:space="preserve"> </w:t>
      </w:r>
      <w:r w:rsidRPr="00C675C5">
        <w:rPr>
          <w:rFonts w:cs="Arial"/>
          <w:b/>
          <w:color w:val="993300"/>
          <w:szCs w:val="22"/>
        </w:rPr>
        <w:t>some humans</w:t>
      </w:r>
      <w:r w:rsidRPr="00C675C5">
        <w:rPr>
          <w:rFonts w:cs="Arial"/>
          <w:szCs w:val="22"/>
        </w:rPr>
        <w:t xml:space="preserve"> are routinely exposed to the </w:t>
      </w:r>
      <w:r w:rsidRPr="00C675C5">
        <w:rPr>
          <w:rFonts w:cs="Arial"/>
          <w:b/>
          <w:color w:val="808000"/>
          <w:szCs w:val="22"/>
        </w:rPr>
        <w:t>extremes of this gravity spectrum</w:t>
      </w:r>
      <w:r w:rsidRPr="00C675C5">
        <w:rPr>
          <w:rFonts w:cs="Arial"/>
          <w:szCs w:val="22"/>
        </w:rPr>
        <w:t xml:space="preserve">, such as flying in high performance fighter jets and travelling into space. Regardless of the </w:t>
      </w:r>
      <w:r w:rsidRPr="00C675C5">
        <w:rPr>
          <w:rFonts w:cs="Arial"/>
          <w:b/>
          <w:color w:val="808000"/>
          <w:szCs w:val="22"/>
        </w:rPr>
        <w:t>gravitational stimulus</w:t>
      </w:r>
      <w:r w:rsidRPr="00C675C5">
        <w:rPr>
          <w:rFonts w:cs="Arial"/>
          <w:szCs w:val="22"/>
        </w:rPr>
        <w:t xml:space="preserve">, </w:t>
      </w:r>
      <w:proofErr w:type="gramStart"/>
      <w:r w:rsidRPr="00C675C5">
        <w:rPr>
          <w:rFonts w:cs="Arial"/>
          <w:szCs w:val="22"/>
        </w:rPr>
        <w:t>a number of</w:t>
      </w:r>
      <w:proofErr w:type="gramEnd"/>
      <w:r w:rsidRPr="00C675C5">
        <w:rPr>
          <w:rFonts w:cs="Arial"/>
          <w:szCs w:val="22"/>
        </w:rPr>
        <w:t xml:space="preserve"> important </w:t>
      </w:r>
      <w:r w:rsidRPr="00C675C5">
        <w:rPr>
          <w:rFonts w:cs="Arial"/>
          <w:b/>
          <w:color w:val="800080"/>
          <w:szCs w:val="22"/>
        </w:rPr>
        <w:t>physical principles</w:t>
      </w:r>
      <w:r w:rsidRPr="00C675C5">
        <w:rPr>
          <w:rFonts w:cs="Arial"/>
          <w:szCs w:val="22"/>
        </w:rPr>
        <w:t xml:space="preserve"> dictate the way that all </w:t>
      </w:r>
      <w:r w:rsidRPr="00C675C5">
        <w:rPr>
          <w:rFonts w:cs="Arial"/>
          <w:b/>
          <w:color w:val="993300"/>
          <w:szCs w:val="22"/>
        </w:rPr>
        <w:t>objects</w:t>
      </w:r>
      <w:r w:rsidRPr="00C675C5">
        <w:rPr>
          <w:rFonts w:cs="Arial"/>
          <w:szCs w:val="22"/>
        </w:rPr>
        <w:t xml:space="preserve"> act, react and interact on Earth.</w:t>
      </w:r>
    </w:p>
    <w:p w:rsidR="00C675C5" w:rsidRPr="00C675C5" w:rsidRDefault="00E3135B" w:rsidP="00C675C5">
      <w:pPr>
        <w:rPr>
          <w:rFonts w:cs="Arial"/>
          <w:szCs w:val="22"/>
        </w:rPr>
      </w:pPr>
      <w:r w:rsidRPr="00C675C5">
        <w:rPr>
          <w:rFonts w:cs="Arial"/>
          <w:noProof/>
          <w:szCs w:val="22"/>
          <w:lang w:eastAsia="en-AU"/>
        </w:rPr>
        <mc:AlternateContent>
          <mc:Choice Requires="wps">
            <w:drawing>
              <wp:anchor distT="0" distB="0" distL="114300" distR="114300" simplePos="0" relativeHeight="251792896" behindDoc="1" locked="0" layoutInCell="1" allowOverlap="1" wp14:anchorId="733AD2B4" wp14:editId="32B2350F">
                <wp:simplePos x="0" y="0"/>
                <wp:positionH relativeFrom="column">
                  <wp:posOffset>4972050</wp:posOffset>
                </wp:positionH>
                <wp:positionV relativeFrom="paragraph">
                  <wp:posOffset>946785</wp:posOffset>
                </wp:positionV>
                <wp:extent cx="228600" cy="276225"/>
                <wp:effectExtent l="0" t="0" r="19050" b="28575"/>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76225"/>
                        </a:xfrm>
                        <a:prstGeom prst="ellipse">
                          <a:avLst/>
                        </a:prstGeom>
                        <a:solidFill>
                          <a:srgbClr val="FFFFFF"/>
                        </a:solidFill>
                        <a:ln w="12700">
                          <a:solidFill>
                            <a:srgbClr val="9933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27DBD3" id="Oval 19" o:spid="_x0000_s1026" style="position:absolute;margin-left:391.5pt;margin-top:74.55pt;width:18pt;height:21.75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" strokecolor="#930" strokeweight="1pt"/>
            </w:pict>
          </mc:Fallback>
        </mc:AlternateContent>
      </w:r>
      <w:r w:rsidRPr="00C675C5">
        <w:rPr>
          <w:rFonts w:cs="Arial"/>
          <w:noProof/>
          <w:szCs w:val="22"/>
          <w:lang w:eastAsia="en-AU"/>
        </w:rPr>
        <mc:AlternateContent>
          <mc:Choice Requires="wps">
            <w:drawing>
              <wp:anchor distT="0" distB="0" distL="114300" distR="114300" simplePos="0" relativeHeight="251791872" behindDoc="1" locked="0" layoutInCell="1" allowOverlap="1" wp14:anchorId="733AD2B4" wp14:editId="32B2350F">
                <wp:simplePos x="0" y="0"/>
                <wp:positionH relativeFrom="column">
                  <wp:posOffset>495300</wp:posOffset>
                </wp:positionH>
                <wp:positionV relativeFrom="paragraph">
                  <wp:posOffset>1699260</wp:posOffset>
                </wp:positionV>
                <wp:extent cx="228600" cy="200025"/>
                <wp:effectExtent l="0" t="0" r="19050" b="28575"/>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ellipse">
                          <a:avLst/>
                        </a:prstGeom>
                        <a:solidFill>
                          <a:srgbClr val="FFFFFF"/>
                        </a:solidFill>
                        <a:ln w="12700">
                          <a:solidFill>
                            <a:srgbClr val="9933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D6DE17" id="Oval 18" o:spid="_x0000_s1026" style="position:absolute;margin-left:39pt;margin-top:133.8pt;width:18pt;height:15.75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" strokecolor="#930" strokeweight="1pt"/>
            </w:pict>
          </mc:Fallback>
        </mc:AlternateContent>
      </w:r>
      <w:r w:rsidRPr="00C675C5">
        <w:rPr>
          <w:rFonts w:cs="Arial"/>
          <w:noProof/>
          <w:szCs w:val="22"/>
          <w:lang w:eastAsia="en-AU"/>
        </w:rPr>
        <mc:AlternateContent>
          <mc:Choice Requires="wps">
            <w:drawing>
              <wp:anchor distT="0" distB="0" distL="114300" distR="114300" simplePos="0" relativeHeight="251789824" behindDoc="1" locked="0" layoutInCell="1" allowOverlap="1" wp14:anchorId="733AD2B4" wp14:editId="32B2350F">
                <wp:simplePos x="0" y="0"/>
                <wp:positionH relativeFrom="column">
                  <wp:posOffset>3571875</wp:posOffset>
                </wp:positionH>
                <wp:positionV relativeFrom="paragraph">
                  <wp:posOffset>1460500</wp:posOffset>
                </wp:positionV>
                <wp:extent cx="476250" cy="238125"/>
                <wp:effectExtent l="0" t="0" r="19050" b="2857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38125"/>
                        </a:xfrm>
                        <a:prstGeom prst="ellipse">
                          <a:avLst/>
                        </a:prstGeom>
                        <a:solidFill>
                          <a:srgbClr val="FFFFFF"/>
                        </a:solidFill>
                        <a:ln w="12700">
                          <a:solidFill>
                            <a:srgbClr val="9933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E3F06F" id="Oval 17" o:spid="_x0000_s1026" style="position:absolute;margin-left:281.25pt;margin-top:115pt;width:37.5pt;height:18.75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" strokecolor="#930" strokeweight="1pt"/>
            </w:pict>
          </mc:Fallback>
        </mc:AlternateContent>
      </w:r>
      <w:r w:rsidRPr="00C675C5">
        <w:rPr>
          <w:rFonts w:cs="Arial"/>
          <w:noProof/>
          <w:szCs w:val="22"/>
          <w:lang w:eastAsia="en-AU"/>
        </w:rPr>
        <mc:AlternateContent>
          <mc:Choice Requires="wps">
            <w:drawing>
              <wp:anchor distT="0" distB="0" distL="114300" distR="114300" simplePos="0" relativeHeight="251786752" behindDoc="1" locked="0" layoutInCell="1" allowOverlap="1" wp14:anchorId="733AD2B4" wp14:editId="32B2350F">
                <wp:simplePos x="0" y="0"/>
                <wp:positionH relativeFrom="column">
                  <wp:posOffset>3076575</wp:posOffset>
                </wp:positionH>
                <wp:positionV relativeFrom="paragraph">
                  <wp:posOffset>1480185</wp:posOffset>
                </wp:positionV>
                <wp:extent cx="476250" cy="238125"/>
                <wp:effectExtent l="0" t="0" r="19050" b="28575"/>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38125"/>
                        </a:xfrm>
                        <a:prstGeom prst="ellipse">
                          <a:avLst/>
                        </a:prstGeom>
                        <a:solidFill>
                          <a:srgbClr val="FFFFFF"/>
                        </a:solidFill>
                        <a:ln w="12700">
                          <a:solidFill>
                            <a:srgbClr val="9933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624422" id="Oval 16" o:spid="_x0000_s1026" style="position:absolute;margin-left:242.25pt;margin-top:116.55pt;width:37.5pt;height:18.75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" strokecolor="#930" strokeweight="1pt"/>
            </w:pict>
          </mc:Fallback>
        </mc:AlternateContent>
      </w:r>
      <w:r w:rsidRPr="00C675C5">
        <w:rPr>
          <w:rFonts w:cs="Arial"/>
          <w:noProof/>
          <w:szCs w:val="22"/>
          <w:lang w:eastAsia="en-AU"/>
        </w:rPr>
        <mc:AlternateContent>
          <mc:Choice Requires="wps">
            <w:drawing>
              <wp:anchor distT="0" distB="0" distL="114300" distR="114300" simplePos="0" relativeHeight="251782656" behindDoc="1" locked="0" layoutInCell="1" allowOverlap="1" wp14:anchorId="733AD2B4" wp14:editId="32B2350F">
                <wp:simplePos x="0" y="0"/>
                <wp:positionH relativeFrom="column">
                  <wp:posOffset>2276475</wp:posOffset>
                </wp:positionH>
                <wp:positionV relativeFrom="paragraph">
                  <wp:posOffset>1470660</wp:posOffset>
                </wp:positionV>
                <wp:extent cx="295275" cy="209550"/>
                <wp:effectExtent l="0" t="0" r="28575" b="1905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ellipse">
                          <a:avLst/>
                        </a:prstGeom>
                        <a:solidFill>
                          <a:srgbClr val="FFFFFF"/>
                        </a:solidFill>
                        <a:ln w="12700">
                          <a:solidFill>
                            <a:srgbClr val="9933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B1908A" id="Oval 15" o:spid="_x0000_s1026" style="position:absolute;margin-left:179.25pt;margin-top:115.8pt;width:23.25pt;height:16.5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" strokecolor="#930" strokeweight="1pt"/>
            </w:pict>
          </mc:Fallback>
        </mc:AlternateContent>
      </w:r>
      <w:r w:rsidRPr="00C675C5">
        <w:rPr>
          <w:rFonts w:cs="Arial"/>
          <w:noProof/>
          <w:szCs w:val="22"/>
          <w:lang w:eastAsia="en-AU"/>
        </w:rPr>
        <mc:AlternateContent>
          <mc:Choice Requires="wps">
            <w:drawing>
              <wp:anchor distT="0" distB="0" distL="114300" distR="114300" simplePos="0" relativeHeight="251778560" behindDoc="1" locked="0" layoutInCell="1" allowOverlap="1" wp14:anchorId="733AD2B4" wp14:editId="32B2350F">
                <wp:simplePos x="0" y="0"/>
                <wp:positionH relativeFrom="column">
                  <wp:posOffset>1304925</wp:posOffset>
                </wp:positionH>
                <wp:positionV relativeFrom="paragraph">
                  <wp:posOffset>1461135</wp:posOffset>
                </wp:positionV>
                <wp:extent cx="476250" cy="238125"/>
                <wp:effectExtent l="0" t="0" r="19050" b="2857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38125"/>
                        </a:xfrm>
                        <a:prstGeom prst="ellipse">
                          <a:avLst/>
                        </a:prstGeom>
                        <a:solidFill>
                          <a:srgbClr val="FFFFFF"/>
                        </a:solidFill>
                        <a:ln w="12700">
                          <a:solidFill>
                            <a:srgbClr val="9933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E716FD" id="Oval 14" o:spid="_x0000_s1026" style="position:absolute;margin-left:102.75pt;margin-top:115.05pt;width:37.5pt;height:18.75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" strokecolor="#930" strokeweight="1pt"/>
            </w:pict>
          </mc:Fallback>
        </mc:AlternateContent>
      </w:r>
      <w:r w:rsidRPr="00C675C5">
        <w:rPr>
          <w:rFonts w:cs="Arial"/>
          <w:noProof/>
          <w:szCs w:val="22"/>
          <w:lang w:eastAsia="en-AU"/>
        </w:rPr>
        <mc:AlternateContent>
          <mc:Choice Requires="wps">
            <w:drawing>
              <wp:anchor distT="0" distB="0" distL="114300" distR="114300" simplePos="0" relativeHeight="251773440" behindDoc="1" locked="0" layoutInCell="1" allowOverlap="1" wp14:anchorId="7BBAE4DC" wp14:editId="4BEAC66E">
                <wp:simplePos x="0" y="0"/>
                <wp:positionH relativeFrom="column">
                  <wp:posOffset>3514725</wp:posOffset>
                </wp:positionH>
                <wp:positionV relativeFrom="paragraph">
                  <wp:posOffset>1242060</wp:posOffset>
                </wp:positionV>
                <wp:extent cx="476250" cy="238125"/>
                <wp:effectExtent l="0" t="0" r="19050" b="2857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38125"/>
                        </a:xfrm>
                        <a:prstGeom prst="ellipse">
                          <a:avLst/>
                        </a:prstGeom>
                        <a:solidFill>
                          <a:srgbClr val="FFFFFF"/>
                        </a:solidFill>
                        <a:ln w="12700">
                          <a:solidFill>
                            <a:srgbClr val="9933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15E7E1" id="Oval 13" o:spid="_x0000_s1026" style="position:absolute;margin-left:276.75pt;margin-top:97.8pt;width:37.5pt;height:18.7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" strokecolor="#930" strokeweight="1pt"/>
            </w:pict>
          </mc:Fallback>
        </mc:AlternateContent>
      </w:r>
      <w:r w:rsidR="00C675C5" w:rsidRPr="00C675C5">
        <w:rPr>
          <w:rFonts w:cs="Arial"/>
          <w:noProof/>
          <w:szCs w:val="22"/>
          <w:lang w:eastAsia="en-AU"/>
        </w:rPr>
        <mc:AlternateContent>
          <mc:Choice Requires="wps">
            <w:drawing>
              <wp:anchor distT="0" distB="0" distL="114300" distR="114300" simplePos="0" relativeHeight="251650560" behindDoc="1" locked="0" layoutInCell="1" allowOverlap="1">
                <wp:simplePos x="0" y="0"/>
                <wp:positionH relativeFrom="column">
                  <wp:posOffset>4762500</wp:posOffset>
                </wp:positionH>
                <wp:positionV relativeFrom="paragraph">
                  <wp:posOffset>971550</wp:posOffset>
                </wp:positionV>
                <wp:extent cx="228600" cy="228600"/>
                <wp:effectExtent l="9525" t="7620" r="9525" b="1143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12700">
                          <a:solidFill>
                            <a:srgbClr val="9933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08E32F" id="Oval 6" o:spid="_x0000_s1026" style="position:absolute;margin-left:375pt;margin-top:76.5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" strokecolor="#930" strokeweight="1pt"/>
            </w:pict>
          </mc:Fallback>
        </mc:AlternateContent>
      </w:r>
      <w:r w:rsidR="00C675C5" w:rsidRPr="00C675C5">
        <w:rPr>
          <w:rFonts w:cs="Arial"/>
          <w:noProof/>
          <w:szCs w:val="22"/>
          <w:lang w:eastAsia="en-AU"/>
        </w:rPr>
        <mc:AlternateContent>
          <mc:Choice Requires="wps">
            <w:drawing>
              <wp:anchor distT="0" distB="0" distL="114300" distR="114300" simplePos="0" relativeHeight="251683328" behindDoc="1" locked="0" layoutInCell="1" allowOverlap="1">
                <wp:simplePos x="0" y="0"/>
                <wp:positionH relativeFrom="column">
                  <wp:posOffset>1905000</wp:posOffset>
                </wp:positionH>
                <wp:positionV relativeFrom="paragraph">
                  <wp:posOffset>984885</wp:posOffset>
                </wp:positionV>
                <wp:extent cx="476250" cy="238125"/>
                <wp:effectExtent l="0" t="0" r="19050" b="2857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38125"/>
                        </a:xfrm>
                        <a:prstGeom prst="ellipse">
                          <a:avLst/>
                        </a:prstGeom>
                        <a:solidFill>
                          <a:srgbClr val="FFFFFF"/>
                        </a:solidFill>
                        <a:ln w="12700">
                          <a:solidFill>
                            <a:srgbClr val="9933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ED8061" id="Oval 5" o:spid="_x0000_s1026" style="position:absolute;margin-left:150pt;margin-top:77.55pt;width:37.5pt;height:18.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" strokecolor="#930" strokeweight="1pt"/>
            </w:pict>
          </mc:Fallback>
        </mc:AlternateContent>
      </w:r>
      <w:r w:rsidR="00C675C5" w:rsidRPr="00C675C5">
        <w:rPr>
          <w:rFonts w:cs="Arial"/>
          <w:noProof/>
          <w:szCs w:val="22"/>
          <w:lang w:eastAsia="en-AU"/>
        </w:rPr>
        <mc:AlternateContent>
          <mc:Choice Requires="wps">
            <w:drawing>
              <wp:anchor distT="0" distB="0" distL="114300" distR="114300" simplePos="0" relativeHeight="251714048" behindDoc="1" locked="0" layoutInCell="1" allowOverlap="1">
                <wp:simplePos x="0" y="0"/>
                <wp:positionH relativeFrom="column">
                  <wp:posOffset>4619625</wp:posOffset>
                </wp:positionH>
                <wp:positionV relativeFrom="paragraph">
                  <wp:posOffset>689610</wp:posOffset>
                </wp:positionV>
                <wp:extent cx="228600" cy="304800"/>
                <wp:effectExtent l="0" t="0" r="19050" b="1905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04800"/>
                        </a:xfrm>
                        <a:prstGeom prst="ellipse">
                          <a:avLst/>
                        </a:prstGeom>
                        <a:solidFill>
                          <a:srgbClr val="FFFFFF"/>
                        </a:solidFill>
                        <a:ln w="12700">
                          <a:solidFill>
                            <a:srgbClr val="9933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5D8563" id="Oval 4" o:spid="_x0000_s1026" style="position:absolute;margin-left:363.75pt;margin-top:54.3pt;width:18pt;height:24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" strokecolor="#930" strokeweight="1pt"/>
            </w:pict>
          </mc:Fallback>
        </mc:AlternateContent>
      </w:r>
      <w:r w:rsidR="00C675C5" w:rsidRPr="00C675C5">
        <w:rPr>
          <w:rFonts w:cs="Arial"/>
          <w:noProof/>
          <w:color w:val="FF6600"/>
          <w:szCs w:val="22"/>
          <w:lang w:eastAsia="en-AU"/>
        </w:rPr>
        <mc:AlternateContent>
          <mc:Choice Requires="wps">
            <w:drawing>
              <wp:anchor distT="0" distB="0" distL="114300" distR="114300" simplePos="0" relativeHeight="251744768" behindDoc="1" locked="0" layoutInCell="1" allowOverlap="1">
                <wp:simplePos x="0" y="0"/>
                <wp:positionH relativeFrom="column">
                  <wp:posOffset>1247775</wp:posOffset>
                </wp:positionH>
                <wp:positionV relativeFrom="paragraph">
                  <wp:posOffset>257175</wp:posOffset>
                </wp:positionV>
                <wp:extent cx="342900" cy="228600"/>
                <wp:effectExtent l="9525" t="7620" r="9525" b="1143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w="12700">
                          <a:solidFill>
                            <a:srgbClr val="9933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A7D9A5" id="Oval 3" o:spid="_x0000_s1026" style="position:absolute;margin-left:98.25pt;margin-top:20.25pt;width:27pt;height:18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" strokecolor="#930" strokeweight="1pt"/>
            </w:pict>
          </mc:Fallback>
        </mc:AlternateContent>
      </w:r>
      <w:r w:rsidR="00C675C5" w:rsidRPr="00C675C5">
        <w:rPr>
          <w:rFonts w:cs="Arial"/>
          <w:noProof/>
          <w:szCs w:val="22"/>
          <w:lang w:eastAsia="en-AU"/>
        </w:rPr>
        <mc:AlternateContent>
          <mc:Choice Requires="wps">
            <w:drawing>
              <wp:anchor distT="0" distB="0" distL="114300" distR="114300" simplePos="0" relativeHeight="251768320" behindDoc="1" locked="0" layoutInCell="1" allowOverlap="1">
                <wp:simplePos x="0" y="0"/>
                <wp:positionH relativeFrom="column">
                  <wp:posOffset>0</wp:posOffset>
                </wp:positionH>
                <wp:positionV relativeFrom="paragraph">
                  <wp:posOffset>212725</wp:posOffset>
                </wp:positionV>
                <wp:extent cx="628650" cy="352425"/>
                <wp:effectExtent l="0" t="0" r="19050" b="2857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52425"/>
                        </a:xfrm>
                        <a:prstGeom prst="ellipse">
                          <a:avLst/>
                        </a:prstGeom>
                        <a:solidFill>
                          <a:srgbClr val="FFFFFF"/>
                        </a:solidFill>
                        <a:ln w="12700">
                          <a:solidFill>
                            <a:srgbClr val="9933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43417C" id="Oval 1" o:spid="_x0000_s1026" style="position:absolute;margin-left:0;margin-top:16.75pt;width:49.5pt;height:27.7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" strokecolor="#930" strokeweight="1pt"/>
            </w:pict>
          </mc:Fallback>
        </mc:AlternateContent>
      </w:r>
      <w:r w:rsidR="00C675C5" w:rsidRPr="00C675C5">
        <w:rPr>
          <w:rFonts w:cs="Arial"/>
          <w:szCs w:val="22"/>
        </w:rPr>
        <w:t xml:space="preserve">In 1686 Sir Isaac Newton proposed his three Laws of Motion, which define the relationships between the </w:t>
      </w:r>
      <w:r w:rsidR="00C675C5" w:rsidRPr="00C675C5">
        <w:rPr>
          <w:rFonts w:cs="Arial"/>
          <w:b/>
          <w:bCs/>
          <w:color w:val="808000"/>
          <w:szCs w:val="22"/>
        </w:rPr>
        <w:t>motion and force</w:t>
      </w:r>
      <w:r w:rsidR="00C675C5" w:rsidRPr="00C675C5">
        <w:rPr>
          <w:rFonts w:cs="Arial"/>
          <w:szCs w:val="22"/>
        </w:rPr>
        <w:t xml:space="preserve"> of all </w:t>
      </w:r>
      <w:r w:rsidR="00C675C5" w:rsidRPr="00C675C5">
        <w:rPr>
          <w:rFonts w:cs="Arial"/>
          <w:b/>
          <w:bCs/>
          <w:color w:val="800000"/>
          <w:szCs w:val="22"/>
        </w:rPr>
        <w:t xml:space="preserve">objects </w:t>
      </w:r>
      <w:r w:rsidR="00C675C5">
        <w:rPr>
          <w:rFonts w:cs="Arial"/>
          <w:szCs w:val="22"/>
        </w:rPr>
        <w:t xml:space="preserve">on earth (83). These </w:t>
      </w:r>
      <w:r w:rsidR="00C675C5" w:rsidRPr="00C675C5">
        <w:rPr>
          <w:rFonts w:cs="Arial"/>
          <w:szCs w:val="22"/>
        </w:rPr>
        <w:t xml:space="preserve">provide a theoretical basis for understanding the </w:t>
      </w:r>
      <w:r w:rsidR="00C675C5" w:rsidRPr="00C675C5">
        <w:rPr>
          <w:rFonts w:cs="Arial"/>
          <w:b/>
          <w:color w:val="800080"/>
          <w:szCs w:val="22"/>
        </w:rPr>
        <w:t>physiological consequences</w:t>
      </w:r>
      <w:r w:rsidR="00C675C5" w:rsidRPr="00C675C5">
        <w:rPr>
          <w:rFonts w:cs="Arial"/>
          <w:szCs w:val="22"/>
        </w:rPr>
        <w:t xml:space="preserve"> of </w:t>
      </w:r>
      <w:r w:rsidR="00C675C5" w:rsidRPr="00C675C5">
        <w:rPr>
          <w:rFonts w:cs="Arial"/>
          <w:b/>
          <w:bCs/>
          <w:color w:val="808000"/>
          <w:szCs w:val="22"/>
        </w:rPr>
        <w:t>orthostasis</w:t>
      </w:r>
      <w:r w:rsidR="00C675C5" w:rsidRPr="00C675C5">
        <w:rPr>
          <w:rFonts w:cs="Arial"/>
          <w:szCs w:val="22"/>
        </w:rPr>
        <w:t xml:space="preserve"> and </w:t>
      </w:r>
      <w:r w:rsidR="00C675C5" w:rsidRPr="00C675C5">
        <w:rPr>
          <w:rFonts w:cs="Arial"/>
          <w:b/>
          <w:bCs/>
          <w:color w:val="808000"/>
          <w:szCs w:val="22"/>
        </w:rPr>
        <w:t>G acceleration</w:t>
      </w:r>
      <w:r w:rsidR="00C675C5" w:rsidRPr="00C675C5">
        <w:rPr>
          <w:rFonts w:cs="Arial"/>
          <w:szCs w:val="22"/>
        </w:rPr>
        <w:t xml:space="preserve">. Newton’s First Law of Motion states that every </w:t>
      </w:r>
      <w:r w:rsidR="00C675C5" w:rsidRPr="00C675C5">
        <w:rPr>
          <w:rFonts w:cs="Arial"/>
          <w:b/>
          <w:color w:val="993300"/>
          <w:szCs w:val="22"/>
        </w:rPr>
        <w:t xml:space="preserve">object </w:t>
      </w:r>
      <w:r w:rsidR="00C675C5" w:rsidRPr="00C675C5">
        <w:rPr>
          <w:rFonts w:cs="Arial"/>
          <w:szCs w:val="22"/>
        </w:rPr>
        <w:t xml:space="preserve">at rest or in uniform motion will remain in that state unless acted upon by an </w:t>
      </w:r>
      <w:r w:rsidR="00C675C5" w:rsidRPr="00C675C5">
        <w:rPr>
          <w:rFonts w:cs="Arial"/>
          <w:b/>
          <w:color w:val="808000"/>
          <w:szCs w:val="22"/>
        </w:rPr>
        <w:t>external force</w:t>
      </w:r>
      <w:r w:rsidR="00C675C5" w:rsidRPr="00C675C5">
        <w:rPr>
          <w:rFonts w:cs="Arial"/>
          <w:szCs w:val="22"/>
        </w:rPr>
        <w:t xml:space="preserve"> (83). So</w:t>
      </w:r>
      <w:r w:rsidR="00C675C5" w:rsidRPr="00C675C5">
        <w:rPr>
          <w:rStyle w:val="FootnoteReference"/>
          <w:rFonts w:cs="Arial"/>
          <w:szCs w:val="22"/>
        </w:rPr>
        <w:footnoteReference w:id="1"/>
      </w:r>
      <w:r w:rsidR="00C675C5" w:rsidRPr="00C675C5">
        <w:rPr>
          <w:rFonts w:cs="Arial"/>
          <w:szCs w:val="22"/>
        </w:rPr>
        <w:t xml:space="preserve">, if an </w:t>
      </w:r>
      <w:r w:rsidR="00C675C5" w:rsidRPr="00C675C5">
        <w:rPr>
          <w:rFonts w:cs="Arial"/>
          <w:b/>
          <w:color w:val="993300"/>
          <w:szCs w:val="22"/>
        </w:rPr>
        <w:t>object</w:t>
      </w:r>
      <w:r w:rsidR="00C675C5" w:rsidRPr="00C675C5">
        <w:rPr>
          <w:rFonts w:cs="Arial"/>
          <w:szCs w:val="22"/>
        </w:rPr>
        <w:t xml:space="preserve"> is moving in a straight line, it will continue to do so unless an </w:t>
      </w:r>
      <w:r w:rsidR="00C675C5" w:rsidRPr="00C675C5">
        <w:rPr>
          <w:rFonts w:cs="Arial"/>
          <w:b/>
          <w:color w:val="808000"/>
          <w:szCs w:val="22"/>
        </w:rPr>
        <w:t>external force</w:t>
      </w:r>
      <w:r w:rsidR="00C675C5" w:rsidRPr="00C675C5">
        <w:rPr>
          <w:rFonts w:cs="Arial"/>
          <w:szCs w:val="22"/>
        </w:rPr>
        <w:t xml:space="preserve"> acts on </w:t>
      </w:r>
      <w:r w:rsidR="00C675C5" w:rsidRPr="00C675C5">
        <w:rPr>
          <w:rFonts w:cs="Arial"/>
          <w:b/>
          <w:color w:val="993300"/>
          <w:szCs w:val="22"/>
        </w:rPr>
        <w:t>the object</w:t>
      </w:r>
      <w:r w:rsidR="00C675C5" w:rsidRPr="00C675C5">
        <w:rPr>
          <w:rFonts w:cs="Arial"/>
          <w:szCs w:val="22"/>
        </w:rPr>
        <w:t xml:space="preserve"> to change either its speed or direction, or both, hence eliciting a change in velocity, or acceleration.</w:t>
      </w:r>
    </w:p>
    <w:p w:rsidR="00E3135B" w:rsidRDefault="00E3135B">
      <w:pPr>
        <w:rPr>
          <w:rFonts w:cs="Arial"/>
          <w:szCs w:val="22"/>
        </w:rPr>
      </w:pPr>
    </w:p>
    <w:p w:rsidR="00E3135B" w:rsidRDefault="00E3135B">
      <w:pPr>
        <w:rPr>
          <w:rFonts w:cs="Arial"/>
          <w:szCs w:val="22"/>
        </w:rPr>
      </w:pPr>
    </w:p>
    <w:p w:rsidR="00A37D27" w:rsidRPr="00E3135B" w:rsidRDefault="00E3135B">
      <w:pPr>
        <w:rPr>
          <w:rFonts w:cs="Arial"/>
          <w:b/>
          <w:szCs w:val="22"/>
        </w:rPr>
      </w:pPr>
      <w:r w:rsidRPr="00E3135B">
        <w:rPr>
          <w:rFonts w:cs="Arial"/>
          <w:b/>
          <w:szCs w:val="22"/>
        </w:rPr>
        <w:t>NOTE:</w:t>
      </w:r>
    </w:p>
    <w:p w:rsidR="00E3135B" w:rsidRDefault="00E3135B">
      <w:pPr>
        <w:rPr>
          <w:rFonts w:cs="Arial"/>
          <w:szCs w:val="22"/>
        </w:rPr>
      </w:pPr>
      <w:r>
        <w:rPr>
          <w:rFonts w:cs="Arial"/>
          <w:szCs w:val="22"/>
        </w:rPr>
        <w:t xml:space="preserve">I’ve been very loose with my definition of linking words here: </w:t>
      </w:r>
    </w:p>
    <w:p w:rsidR="00E3135B" w:rsidRPr="00E3135B" w:rsidRDefault="00E3135B">
      <w:pPr>
        <w:rPr>
          <w:rFonts w:cs="Arial"/>
          <w:szCs w:val="22"/>
        </w:rPr>
      </w:pPr>
      <w:r>
        <w:rPr>
          <w:rFonts w:cs="Arial"/>
          <w:szCs w:val="22"/>
        </w:rPr>
        <w:t xml:space="preserve">I’ve included such prepositions as </w:t>
      </w:r>
      <w:r w:rsidRPr="00E3135B">
        <w:rPr>
          <w:rFonts w:cs="Arial"/>
          <w:b/>
          <w:szCs w:val="22"/>
        </w:rPr>
        <w:t>between…and…</w:t>
      </w:r>
      <w:r>
        <w:rPr>
          <w:rFonts w:cs="Arial"/>
          <w:szCs w:val="22"/>
        </w:rPr>
        <w:t xml:space="preserve">  </w:t>
      </w:r>
      <w:proofErr w:type="gramStart"/>
      <w:r>
        <w:rPr>
          <w:rFonts w:cs="Arial"/>
          <w:szCs w:val="22"/>
        </w:rPr>
        <w:t xml:space="preserve">and </w:t>
      </w:r>
      <w:r>
        <w:rPr>
          <w:rFonts w:cs="Arial"/>
          <w:b/>
          <w:szCs w:val="22"/>
        </w:rPr>
        <w:t xml:space="preserve"> either</w:t>
      </w:r>
      <w:proofErr w:type="gramEnd"/>
      <w:r>
        <w:rPr>
          <w:rFonts w:cs="Arial"/>
          <w:b/>
          <w:szCs w:val="22"/>
        </w:rPr>
        <w:t>… or…</w:t>
      </w:r>
      <w:r>
        <w:rPr>
          <w:rFonts w:cs="Arial"/>
          <w:szCs w:val="22"/>
        </w:rPr>
        <w:t xml:space="preserve">because they signal relationship between key ideas in a sentence. I’ve also included </w:t>
      </w:r>
      <w:r>
        <w:rPr>
          <w:rFonts w:cs="Arial"/>
          <w:b/>
          <w:szCs w:val="22"/>
        </w:rPr>
        <w:t>if…</w:t>
      </w:r>
      <w:r>
        <w:rPr>
          <w:rFonts w:cs="Arial"/>
          <w:szCs w:val="22"/>
        </w:rPr>
        <w:t xml:space="preserve"> because it too indicates a condition for </w:t>
      </w:r>
      <w:bookmarkStart w:id="0" w:name="_GoBack"/>
      <w:bookmarkEnd w:id="0"/>
      <w:r>
        <w:rPr>
          <w:rFonts w:cs="Arial"/>
          <w:szCs w:val="22"/>
        </w:rPr>
        <w:t xml:space="preserve">a key statement that follows. </w:t>
      </w:r>
    </w:p>
    <w:sectPr w:rsidR="00E3135B" w:rsidRPr="00E313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5C5" w:rsidRDefault="00C675C5" w:rsidP="00C675C5">
      <w:pPr>
        <w:spacing w:before="0" w:after="0" w:line="240" w:lineRule="auto"/>
      </w:pPr>
      <w:r>
        <w:separator/>
      </w:r>
    </w:p>
  </w:endnote>
  <w:endnote w:type="continuationSeparator" w:id="0">
    <w:p w:rsidR="00C675C5" w:rsidRDefault="00C675C5" w:rsidP="00C675C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5C5" w:rsidRDefault="00C675C5" w:rsidP="00C675C5">
      <w:pPr>
        <w:spacing w:before="0" w:after="0" w:line="240" w:lineRule="auto"/>
      </w:pPr>
      <w:r>
        <w:separator/>
      </w:r>
    </w:p>
  </w:footnote>
  <w:footnote w:type="continuationSeparator" w:id="0">
    <w:p w:rsidR="00C675C5" w:rsidRDefault="00C675C5" w:rsidP="00C675C5">
      <w:pPr>
        <w:spacing w:before="0" w:after="0" w:line="240" w:lineRule="auto"/>
      </w:pPr>
      <w:r>
        <w:continuationSeparator/>
      </w:r>
    </w:p>
  </w:footnote>
  <w:footnote w:id="1">
    <w:p w:rsidR="00C675C5" w:rsidRDefault="00C675C5" w:rsidP="00C675C5">
      <w:pPr>
        <w:pStyle w:val="FootnoteText"/>
      </w:pPr>
      <w:r>
        <w:rPr>
          <w:rStyle w:val="FootnoteReference"/>
        </w:rPr>
        <w:footnoteRef/>
      </w:r>
      <w:r>
        <w:t xml:space="preserve"> Editorial note: In formal grammar, it is not acceptable to begin a sentence with ‘so’. It can only be used as a subordinator connecting two clauses together.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5C5"/>
    <w:rsid w:val="00A37D27"/>
    <w:rsid w:val="00C675C5"/>
    <w:rsid w:val="00E313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72256A31"/>
  <w15:chartTrackingRefBased/>
  <w15:docId w15:val="{A904D4AF-A5C6-4747-9F77-2BCBE726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C675C5"/>
    <w:pPr>
      <w:spacing w:before="120" w:after="60" w:line="360" w:lineRule="auto"/>
    </w:pPr>
    <w:rPr>
      <w:rFonts w:ascii="Arial" w:eastAsia="Times New Roman" w:hAnsi="Arial" w:cs="Times New Roman"/>
      <w:szCs w:val="24"/>
    </w:rPr>
  </w:style>
  <w:style w:type="paragraph" w:styleId="Heading2">
    <w:name w:val="heading 2"/>
    <w:basedOn w:val="Normal"/>
    <w:next w:val="Normal"/>
    <w:link w:val="Heading2Char"/>
    <w:qFormat/>
    <w:rsid w:val="00C675C5"/>
    <w:pPr>
      <w:keepNext/>
      <w:spacing w:before="240"/>
      <w:outlineLvl w:val="1"/>
    </w:pPr>
    <w:rPr>
      <w:rFonts w:cs="Arial"/>
      <w:b/>
      <w:bCs/>
      <w:iCs/>
      <w:sz w:val="28"/>
      <w:szCs w:val="28"/>
    </w:rPr>
  </w:style>
  <w:style w:type="paragraph" w:styleId="Heading3">
    <w:name w:val="heading 3"/>
    <w:basedOn w:val="Normal"/>
    <w:next w:val="Normal"/>
    <w:link w:val="Heading3Char"/>
    <w:qFormat/>
    <w:rsid w:val="00C675C5"/>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75C5"/>
    <w:rPr>
      <w:rFonts w:ascii="Arial" w:eastAsia="Times New Roman" w:hAnsi="Arial" w:cs="Arial"/>
      <w:b/>
      <w:bCs/>
      <w:iCs/>
      <w:sz w:val="28"/>
      <w:szCs w:val="28"/>
    </w:rPr>
  </w:style>
  <w:style w:type="character" w:customStyle="1" w:styleId="Heading3Char">
    <w:name w:val="Heading 3 Char"/>
    <w:basedOn w:val="DefaultParagraphFont"/>
    <w:link w:val="Heading3"/>
    <w:rsid w:val="00C675C5"/>
    <w:rPr>
      <w:rFonts w:ascii="Arial" w:eastAsia="Times New Roman" w:hAnsi="Arial" w:cs="Arial"/>
      <w:b/>
      <w:bCs/>
      <w:sz w:val="26"/>
      <w:szCs w:val="26"/>
    </w:rPr>
  </w:style>
  <w:style w:type="paragraph" w:styleId="FootnoteText">
    <w:name w:val="footnote text"/>
    <w:basedOn w:val="Normal"/>
    <w:link w:val="FootnoteTextChar"/>
    <w:semiHidden/>
    <w:rsid w:val="00C675C5"/>
    <w:rPr>
      <w:sz w:val="20"/>
      <w:szCs w:val="20"/>
    </w:rPr>
  </w:style>
  <w:style w:type="character" w:customStyle="1" w:styleId="FootnoteTextChar">
    <w:name w:val="Footnote Text Char"/>
    <w:basedOn w:val="DefaultParagraphFont"/>
    <w:link w:val="FootnoteText"/>
    <w:semiHidden/>
    <w:rsid w:val="00C675C5"/>
    <w:rPr>
      <w:rFonts w:ascii="Arial" w:eastAsia="Times New Roman" w:hAnsi="Arial" w:cs="Times New Roman"/>
      <w:sz w:val="20"/>
      <w:szCs w:val="20"/>
    </w:rPr>
  </w:style>
  <w:style w:type="character" w:styleId="FootnoteReference">
    <w:name w:val="footnote reference"/>
    <w:basedOn w:val="DefaultParagraphFont"/>
    <w:semiHidden/>
    <w:rsid w:val="00C675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Anderson</dc:creator>
  <cp:keywords/>
  <dc:description/>
  <cp:lastModifiedBy>Jennifer Anderson</cp:lastModifiedBy>
  <cp:revision>1</cp:revision>
  <dcterms:created xsi:type="dcterms:W3CDTF">2018-10-09T00:51:00Z</dcterms:created>
  <dcterms:modified xsi:type="dcterms:W3CDTF">2018-10-09T01:09:00Z</dcterms:modified>
</cp:coreProperties>
</file>