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2B" w:rsidRPr="004E1648" w:rsidRDefault="00DD2B2B" w:rsidP="004E1648">
      <w:pPr>
        <w:pStyle w:val="Heading2"/>
        <w:rPr>
          <w:rFonts w:ascii="Museo 300" w:hAnsi="Museo 300"/>
          <w:color w:val="002060"/>
        </w:rPr>
      </w:pPr>
      <w:r w:rsidRPr="004E1648">
        <w:rPr>
          <w:rFonts w:ascii="Museo 300" w:hAnsi="Museo 300"/>
          <w:color w:val="002060"/>
        </w:rPr>
        <w:t xml:space="preserve">VIDEO </w:t>
      </w:r>
      <w:r w:rsidR="004E1648" w:rsidRPr="004E1648">
        <w:rPr>
          <w:rFonts w:ascii="Museo 300" w:hAnsi="Museo 300"/>
          <w:color w:val="002060"/>
        </w:rPr>
        <w:t>2: EDITING Paragraphs &amp; Sentences</w:t>
      </w:r>
    </w:p>
    <w:p w:rsidR="004E1648" w:rsidRDefault="004E1648" w:rsidP="004E1648">
      <w:pPr>
        <w:pStyle w:val="Heading3"/>
      </w:pPr>
    </w:p>
    <w:p w:rsidR="00C424E0" w:rsidRPr="004E1648" w:rsidRDefault="00DD2B2B" w:rsidP="004E1648">
      <w:pPr>
        <w:pStyle w:val="Heading3"/>
        <w:rPr>
          <w:rFonts w:ascii="Museo 300" w:hAnsi="Museo 300"/>
        </w:rPr>
      </w:pPr>
      <w:r w:rsidRPr="004E1648">
        <w:rPr>
          <w:rFonts w:ascii="Museo 300" w:hAnsi="Museo 300"/>
        </w:rPr>
        <w:t>4.2 Editing paragraphs for COHERENCE</w:t>
      </w:r>
    </w:p>
    <w:p w:rsidR="004E1648" w:rsidRDefault="004E1648">
      <w:pPr>
        <w:rPr>
          <w:b/>
        </w:rPr>
      </w:pPr>
    </w:p>
    <w:p w:rsidR="00DD2B2B" w:rsidRPr="004E1648" w:rsidRDefault="004E1648">
      <w:pPr>
        <w:rPr>
          <w:rFonts w:ascii="Arial" w:hAnsi="Arial" w:cs="Arial"/>
          <w:b/>
          <w:sz w:val="26"/>
          <w:szCs w:val="26"/>
        </w:rPr>
      </w:pPr>
      <w:r w:rsidRPr="004E1648">
        <w:rPr>
          <w:rFonts w:ascii="Arial" w:hAnsi="Arial" w:cs="Arial"/>
          <w:b/>
          <w:sz w:val="26"/>
          <w:szCs w:val="26"/>
        </w:rPr>
        <w:t>ACTIVITY 2</w:t>
      </w:r>
    </w:p>
    <w:p w:rsidR="004E1648" w:rsidRDefault="004E1648" w:rsidP="004E164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problems can you see with the highlighted cohesive devices?</w:t>
      </w:r>
    </w:p>
    <w:p w:rsidR="004E1648" w:rsidRDefault="004E1648" w:rsidP="004E16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Attracting customers to buy your products and services needs a great deal of research and planning to ensure the money you invest in gaining customers pays off. </w:t>
      </w:r>
      <w:r>
        <w:rPr>
          <w:rFonts w:ascii="Arial" w:hAnsi="Arial" w:cs="Arial"/>
          <w:b/>
          <w:sz w:val="24"/>
          <w:szCs w:val="24"/>
        </w:rPr>
        <w:t xml:space="preserve">Firstly, </w:t>
      </w:r>
      <w:r w:rsidRPr="004E1648">
        <w:rPr>
          <w:rFonts w:ascii="Arial" w:hAnsi="Arial" w:cs="Arial"/>
          <w:sz w:val="24"/>
          <w:szCs w:val="24"/>
        </w:rPr>
        <w:t xml:space="preserve">there is market research, which involves understanding the people </w:t>
      </w:r>
      <w:r>
        <w:rPr>
          <w:rFonts w:ascii="Arial" w:hAnsi="Arial" w:cs="Arial"/>
          <w:sz w:val="24"/>
          <w:szCs w:val="24"/>
        </w:rPr>
        <w:t xml:space="preserve">you </w:t>
      </w:r>
      <w:r w:rsidRPr="004E1648">
        <w:rPr>
          <w:rFonts w:ascii="Arial" w:hAnsi="Arial" w:cs="Arial"/>
          <w:sz w:val="24"/>
          <w:szCs w:val="24"/>
        </w:rPr>
        <w:t xml:space="preserve">hope </w:t>
      </w:r>
      <w:r>
        <w:rPr>
          <w:rFonts w:ascii="Arial" w:hAnsi="Arial" w:cs="Arial"/>
          <w:sz w:val="24"/>
          <w:szCs w:val="24"/>
        </w:rPr>
        <w:t xml:space="preserve">will buy the product. </w:t>
      </w:r>
      <w:r>
        <w:rPr>
          <w:rFonts w:ascii="Arial" w:hAnsi="Arial" w:cs="Arial"/>
          <w:b/>
          <w:sz w:val="24"/>
          <w:szCs w:val="24"/>
        </w:rPr>
        <w:t>Secondly</w:t>
      </w:r>
      <w:r>
        <w:rPr>
          <w:rFonts w:ascii="Arial" w:hAnsi="Arial" w:cs="Arial"/>
          <w:sz w:val="24"/>
          <w:szCs w:val="24"/>
        </w:rPr>
        <w:t xml:space="preserve">, an effective plan of action based on your evidence will need to be formulated. </w:t>
      </w:r>
      <w:r>
        <w:rPr>
          <w:rFonts w:ascii="Arial" w:hAnsi="Arial" w:cs="Arial"/>
          <w:b/>
          <w:sz w:val="24"/>
          <w:szCs w:val="24"/>
        </w:rPr>
        <w:t>Furthermore</w:t>
      </w:r>
      <w:r>
        <w:rPr>
          <w:rFonts w:ascii="Arial" w:hAnsi="Arial" w:cs="Arial"/>
          <w:sz w:val="24"/>
          <w:szCs w:val="24"/>
        </w:rPr>
        <w:t xml:space="preserve">, it is important to examine your product in detail. </w:t>
      </w:r>
      <w:r w:rsidRPr="004E1648">
        <w:rPr>
          <w:rFonts w:ascii="Arial" w:hAnsi="Arial" w:cs="Arial"/>
          <w:b/>
          <w:sz w:val="24"/>
          <w:szCs w:val="24"/>
        </w:rPr>
        <w:t>Moreover</w:t>
      </w:r>
      <w:r>
        <w:rPr>
          <w:rFonts w:ascii="Arial" w:hAnsi="Arial" w:cs="Arial"/>
          <w:sz w:val="24"/>
          <w:szCs w:val="24"/>
        </w:rPr>
        <w:t xml:space="preserve">, you should fix a suitable price which will help your product sell, ensure you choose the correct method of distribution, and select an appropriate promotion to attract your audience. </w:t>
      </w:r>
      <w:r w:rsidRPr="004E1648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, this is known as the marketing mix, and </w:t>
      </w:r>
      <w:r w:rsidRPr="004E1648">
        <w:rPr>
          <w:rFonts w:ascii="Arial" w:hAnsi="Arial" w:cs="Arial"/>
          <w:b/>
          <w:sz w:val="24"/>
          <w:szCs w:val="24"/>
        </w:rPr>
        <w:t>in summary</w:t>
      </w:r>
      <w:r>
        <w:rPr>
          <w:rFonts w:ascii="Arial" w:hAnsi="Arial" w:cs="Arial"/>
          <w:sz w:val="24"/>
          <w:szCs w:val="24"/>
        </w:rPr>
        <w:t>, it can help your business to spend money wisely with the best results.</w:t>
      </w:r>
    </w:p>
    <w:p w:rsidR="004E1648" w:rsidRDefault="004E1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1648" w:rsidRDefault="004E1648" w:rsidP="004E1648">
      <w:pPr>
        <w:spacing w:line="360" w:lineRule="auto"/>
        <w:rPr>
          <w:rFonts w:ascii="Arial" w:hAnsi="Arial" w:cs="Arial"/>
          <w:sz w:val="24"/>
          <w:szCs w:val="24"/>
        </w:rPr>
      </w:pPr>
    </w:p>
    <w:p w:rsidR="004E1648" w:rsidRPr="004E1648" w:rsidRDefault="004E1648" w:rsidP="004E1648">
      <w:pPr>
        <w:rPr>
          <w:rFonts w:ascii="Arial" w:hAnsi="Arial" w:cs="Arial"/>
          <w:b/>
          <w:sz w:val="26"/>
          <w:szCs w:val="26"/>
        </w:rPr>
      </w:pPr>
      <w:r w:rsidRPr="004E1648">
        <w:rPr>
          <w:rFonts w:ascii="Arial" w:hAnsi="Arial" w:cs="Arial"/>
          <w:b/>
          <w:sz w:val="26"/>
          <w:szCs w:val="26"/>
        </w:rPr>
        <w:t>ACTIVITY 2</w:t>
      </w:r>
    </w:p>
    <w:p w:rsidR="004E1648" w:rsidRPr="004E1648" w:rsidRDefault="004E1648" w:rsidP="004E164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E1648">
        <w:rPr>
          <w:rFonts w:ascii="Arial" w:hAnsi="Arial" w:cs="Arial"/>
          <w:b/>
          <w:sz w:val="24"/>
          <w:szCs w:val="24"/>
        </w:rPr>
        <w:t>Answer</w:t>
      </w:r>
    </w:p>
    <w:p w:rsidR="004E1648" w:rsidRPr="004E1648" w:rsidRDefault="004E1648" w:rsidP="004E16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Attracting customers to buy your products and services needs a great deal of research and planning to ensure the money you invest in gaining customers pays off. </w:t>
      </w:r>
      <w:r>
        <w:rPr>
          <w:rFonts w:ascii="Arial" w:hAnsi="Arial" w:cs="Arial"/>
          <w:b/>
          <w:sz w:val="24"/>
          <w:szCs w:val="24"/>
        </w:rPr>
        <w:t xml:space="preserve">Firstly, </w:t>
      </w:r>
      <w:r w:rsidRPr="004E1648">
        <w:rPr>
          <w:rFonts w:ascii="Arial" w:hAnsi="Arial" w:cs="Arial"/>
          <w:sz w:val="24"/>
          <w:szCs w:val="24"/>
        </w:rPr>
        <w:t xml:space="preserve">there is market research, which involves understanding the people </w:t>
      </w:r>
      <w:r>
        <w:rPr>
          <w:rFonts w:ascii="Arial" w:hAnsi="Arial" w:cs="Arial"/>
          <w:sz w:val="24"/>
          <w:szCs w:val="24"/>
        </w:rPr>
        <w:t xml:space="preserve">you </w:t>
      </w:r>
      <w:r w:rsidRPr="004E1648">
        <w:rPr>
          <w:rFonts w:ascii="Arial" w:hAnsi="Arial" w:cs="Arial"/>
          <w:sz w:val="24"/>
          <w:szCs w:val="24"/>
        </w:rPr>
        <w:t xml:space="preserve">hope </w:t>
      </w:r>
      <w:r>
        <w:rPr>
          <w:rFonts w:ascii="Arial" w:hAnsi="Arial" w:cs="Arial"/>
          <w:sz w:val="24"/>
          <w:szCs w:val="24"/>
        </w:rPr>
        <w:t xml:space="preserve">will buy the product. </w:t>
      </w:r>
      <w:r>
        <w:rPr>
          <w:rFonts w:ascii="Arial" w:hAnsi="Arial" w:cs="Arial"/>
          <w:b/>
          <w:sz w:val="24"/>
          <w:szCs w:val="24"/>
        </w:rPr>
        <w:t>Secondly</w:t>
      </w:r>
      <w:r>
        <w:rPr>
          <w:rFonts w:ascii="Arial" w:hAnsi="Arial" w:cs="Arial"/>
          <w:sz w:val="24"/>
          <w:szCs w:val="24"/>
        </w:rPr>
        <w:t xml:space="preserve">, an effective plan of action based on your evidence will need to be formulated. </w:t>
      </w:r>
      <w:r>
        <w:rPr>
          <w:rFonts w:ascii="Arial" w:hAnsi="Arial" w:cs="Arial"/>
          <w:b/>
          <w:sz w:val="24"/>
          <w:szCs w:val="24"/>
        </w:rPr>
        <w:t>Furthermore</w:t>
      </w:r>
      <w:r>
        <w:rPr>
          <w:rFonts w:ascii="Arial" w:hAnsi="Arial" w:cs="Arial"/>
          <w:sz w:val="24"/>
          <w:szCs w:val="24"/>
        </w:rPr>
        <w:t xml:space="preserve">, it is important to examine your product in detail. </w:t>
      </w:r>
      <w:r w:rsidRPr="004E1648">
        <w:rPr>
          <w:rFonts w:ascii="Arial" w:hAnsi="Arial" w:cs="Arial"/>
          <w:b/>
          <w:sz w:val="24"/>
          <w:szCs w:val="24"/>
        </w:rPr>
        <w:t>Moreover</w:t>
      </w:r>
      <w:r>
        <w:rPr>
          <w:rFonts w:ascii="Arial" w:hAnsi="Arial" w:cs="Arial"/>
          <w:sz w:val="24"/>
          <w:szCs w:val="24"/>
        </w:rPr>
        <w:t xml:space="preserve">, you should fix a suitable price which will help your product sell, ensure you choose the correct method of distribution, and select an appropriate promotion to attract your audience. </w:t>
      </w:r>
      <w:r w:rsidRPr="004E1648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, this is known as the marketing mix, and </w:t>
      </w:r>
      <w:r w:rsidRPr="004E1648">
        <w:rPr>
          <w:rFonts w:ascii="Arial" w:hAnsi="Arial" w:cs="Arial"/>
          <w:b/>
          <w:sz w:val="24"/>
          <w:szCs w:val="24"/>
        </w:rPr>
        <w:t>in summary</w:t>
      </w:r>
      <w:r>
        <w:rPr>
          <w:rFonts w:ascii="Arial" w:hAnsi="Arial" w:cs="Arial"/>
          <w:sz w:val="24"/>
          <w:szCs w:val="24"/>
        </w:rPr>
        <w:t>, it can help your business to spend money wisely with the best results.</w:t>
      </w:r>
    </w:p>
    <w:p w:rsidR="004E1648" w:rsidRDefault="004E1648" w:rsidP="004E164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E1648" w:rsidRDefault="004E1648" w:rsidP="004E164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E1648">
        <w:rPr>
          <w:rFonts w:ascii="Arial" w:hAnsi="Arial" w:cs="Arial"/>
          <w:b/>
          <w:sz w:val="24"/>
          <w:szCs w:val="24"/>
        </w:rPr>
        <w:t>Problems</w:t>
      </w:r>
    </w:p>
    <w:p w:rsidR="004E1648" w:rsidRDefault="004E1648" w:rsidP="004E16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1648">
        <w:rPr>
          <w:rFonts w:ascii="Arial" w:hAnsi="Arial" w:cs="Arial"/>
          <w:sz w:val="24"/>
          <w:szCs w:val="24"/>
        </w:rPr>
        <w:t xml:space="preserve">If you use ‘firstly’, ‘secondly’, you should first note that there is a list of points to come: ‘There are </w:t>
      </w:r>
      <w:r>
        <w:rPr>
          <w:rFonts w:ascii="Arial" w:hAnsi="Arial" w:cs="Arial"/>
          <w:sz w:val="24"/>
          <w:szCs w:val="24"/>
        </w:rPr>
        <w:t>several</w:t>
      </w:r>
      <w:r w:rsidRPr="004E1648">
        <w:rPr>
          <w:rFonts w:ascii="Arial" w:hAnsi="Arial" w:cs="Arial"/>
          <w:sz w:val="24"/>
          <w:szCs w:val="24"/>
        </w:rPr>
        <w:t xml:space="preserve"> issues to consider: first, …</w:t>
      </w:r>
      <w:r w:rsidR="00247A24">
        <w:rPr>
          <w:rFonts w:ascii="Arial" w:hAnsi="Arial" w:cs="Arial"/>
          <w:sz w:val="24"/>
          <w:szCs w:val="24"/>
        </w:rPr>
        <w:t>’</w:t>
      </w:r>
    </w:p>
    <w:p w:rsidR="004E1648" w:rsidRDefault="004E1648" w:rsidP="004E16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mix different cohesive devices: e.g. if you are using numbers</w:t>
      </w:r>
      <w:r w:rsidR="00247A24">
        <w:rPr>
          <w:rFonts w:ascii="Arial" w:hAnsi="Arial" w:cs="Arial"/>
          <w:sz w:val="24"/>
          <w:szCs w:val="24"/>
        </w:rPr>
        <w:t xml:space="preserve"> such as </w:t>
      </w:r>
      <w:r w:rsidR="00247A24">
        <w:rPr>
          <w:rFonts w:ascii="Arial" w:hAnsi="Arial" w:cs="Arial"/>
          <w:i/>
          <w:sz w:val="24"/>
          <w:szCs w:val="24"/>
        </w:rPr>
        <w:t xml:space="preserve">firstly </w:t>
      </w:r>
      <w:r w:rsidR="00247A24">
        <w:rPr>
          <w:rFonts w:ascii="Arial" w:hAnsi="Arial" w:cs="Arial"/>
          <w:sz w:val="24"/>
          <w:szCs w:val="24"/>
        </w:rPr>
        <w:t xml:space="preserve">and </w:t>
      </w:r>
      <w:r w:rsidR="00247A24">
        <w:rPr>
          <w:rFonts w:ascii="Arial" w:hAnsi="Arial" w:cs="Arial"/>
          <w:i/>
          <w:sz w:val="24"/>
          <w:szCs w:val="24"/>
        </w:rPr>
        <w:t>secondly</w:t>
      </w:r>
      <w:r>
        <w:rPr>
          <w:rFonts w:ascii="Arial" w:hAnsi="Arial" w:cs="Arial"/>
          <w:sz w:val="24"/>
          <w:szCs w:val="24"/>
        </w:rPr>
        <w:t xml:space="preserve">, </w:t>
      </w:r>
      <w:r w:rsidR="00247A24">
        <w:rPr>
          <w:rFonts w:ascii="Arial" w:hAnsi="Arial" w:cs="Arial"/>
          <w:sz w:val="24"/>
          <w:szCs w:val="24"/>
        </w:rPr>
        <w:t>you should continue to use numbers.</w:t>
      </w:r>
    </w:p>
    <w:p w:rsidR="00247A24" w:rsidRDefault="00247A24" w:rsidP="004E16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use ‘furthermore’ and ‘moreover’ too often – we can very tired of these.</w:t>
      </w:r>
    </w:p>
    <w:p w:rsidR="00247A24" w:rsidRDefault="00247A24" w:rsidP="004E16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‘So’ is not an appropriate conjunction here because the information that follows is not related to cause and effect, not is it a summary.</w:t>
      </w:r>
    </w:p>
    <w:p w:rsidR="00247A24" w:rsidRPr="004E1648" w:rsidRDefault="00247A24" w:rsidP="004E16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‘In summary’, should start a sentence, and be followed by a key term from the preceding paragraph, not its referent ‘it’.</w:t>
      </w:r>
      <w:bookmarkStart w:id="0" w:name="_GoBack"/>
      <w:bookmarkEnd w:id="0"/>
    </w:p>
    <w:sectPr w:rsidR="00247A24" w:rsidRPr="004E1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106"/>
    <w:multiLevelType w:val="hybridMultilevel"/>
    <w:tmpl w:val="4BCA0B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0"/>
    <w:rsid w:val="000B3084"/>
    <w:rsid w:val="00247A24"/>
    <w:rsid w:val="004E1648"/>
    <w:rsid w:val="00C424E0"/>
    <w:rsid w:val="00D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95AD"/>
  <w15:chartTrackingRefBased/>
  <w15:docId w15:val="{89D3226A-AE4A-4143-A580-2B4F8FFC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E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E1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6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1</cp:revision>
  <dcterms:created xsi:type="dcterms:W3CDTF">2018-10-09T01:36:00Z</dcterms:created>
  <dcterms:modified xsi:type="dcterms:W3CDTF">2018-10-09T02:24:00Z</dcterms:modified>
</cp:coreProperties>
</file>